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5238"/>
        <w:gridCol w:w="5916"/>
      </w:tblGrid>
      <w:tr w:rsidR="00592662" w:rsidRPr="007A09B4" w:rsidTr="00F81382">
        <w:trPr>
          <w:trHeight w:val="1200"/>
        </w:trPr>
        <w:tc>
          <w:tcPr>
            <w:tcW w:w="5238" w:type="dxa"/>
          </w:tcPr>
          <w:p w:rsidR="00592662" w:rsidRPr="007A09B4" w:rsidRDefault="000978FE" w:rsidP="00B0312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SỞ Y TẾ TP.HỒ CHÍ MINH</w:t>
            </w:r>
          </w:p>
          <w:p w:rsidR="00592662" w:rsidRPr="000978FE" w:rsidRDefault="000978FE" w:rsidP="00B0312D">
            <w:pPr>
              <w:spacing w:line="259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978FE">
              <w:rPr>
                <w:rFonts w:ascii="Times New Roman" w:eastAsia="Calibri" w:hAnsi="Times New Roman"/>
                <w:b/>
              </w:rPr>
              <w:t>BỆNH VIỆN THÀNH PHỐ THỦ ĐỨC</w:t>
            </w:r>
          </w:p>
          <w:p w:rsidR="00592662" w:rsidRPr="007A09B4" w:rsidRDefault="00592662" w:rsidP="00B0312D">
            <w:pPr>
              <w:ind w:firstLine="882"/>
              <w:rPr>
                <w:rFonts w:ascii="Times New Roman" w:hAnsi="Times New Roman"/>
              </w:rPr>
            </w:pPr>
            <w:r w:rsidRPr="007A09B4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AFE67" wp14:editId="2D7E9960">
                      <wp:simplePos x="0" y="0"/>
                      <wp:positionH relativeFrom="column">
                        <wp:posOffset>1134413</wp:posOffset>
                      </wp:positionH>
                      <wp:positionV relativeFrom="paragraph">
                        <wp:posOffset>8255</wp:posOffset>
                      </wp:positionV>
                      <wp:extent cx="1069036" cy="0"/>
                      <wp:effectExtent l="0" t="0" r="3619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90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740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9.3pt;margin-top:.65pt;width:84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"/>
                  </w:pict>
                </mc:Fallback>
              </mc:AlternateContent>
            </w:r>
          </w:p>
          <w:p w:rsidR="00592662" w:rsidRPr="007A09B4" w:rsidRDefault="00592662" w:rsidP="00592662">
            <w:pPr>
              <w:ind w:left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5916" w:type="dxa"/>
          </w:tcPr>
          <w:p w:rsidR="00592662" w:rsidRPr="007A09B4" w:rsidRDefault="00592662" w:rsidP="00B0312D">
            <w:pPr>
              <w:tabs>
                <w:tab w:val="left" w:pos="249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7A09B4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:rsidR="00592662" w:rsidRPr="007A09B4" w:rsidRDefault="00592662" w:rsidP="00B0312D">
            <w:pPr>
              <w:tabs>
                <w:tab w:val="left" w:pos="249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A09B4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592662" w:rsidRPr="007A09B4" w:rsidRDefault="00592662" w:rsidP="00B0312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i/>
              </w:rPr>
            </w:pPr>
            <w:r w:rsidRPr="007A09B4"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ECE44" wp14:editId="54CBF11A">
                      <wp:simplePos x="0" y="0"/>
                      <wp:positionH relativeFrom="column">
                        <wp:posOffset>863424</wp:posOffset>
                      </wp:positionH>
                      <wp:positionV relativeFrom="paragraph">
                        <wp:posOffset>48895</wp:posOffset>
                      </wp:positionV>
                      <wp:extent cx="1869851" cy="0"/>
                      <wp:effectExtent l="0" t="0" r="355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98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614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3.85pt" to="215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rw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"/>
                  </w:pict>
                </mc:Fallback>
              </mc:AlternateContent>
            </w:r>
          </w:p>
          <w:p w:rsidR="00592662" w:rsidRPr="007A09B4" w:rsidRDefault="00592662" w:rsidP="000978FE">
            <w:pPr>
              <w:keepNext/>
              <w:tabs>
                <w:tab w:val="left" w:pos="249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i/>
              </w:rPr>
            </w:pPr>
            <w:r w:rsidRPr="007A09B4">
              <w:rPr>
                <w:rFonts w:ascii="Times New Roman" w:hAnsi="Times New Roman"/>
                <w:i/>
              </w:rPr>
              <w:t>Tp. Hồ Chí Minh, ngày 1</w:t>
            </w:r>
            <w:r w:rsidR="000978FE">
              <w:rPr>
                <w:rFonts w:ascii="Times New Roman" w:hAnsi="Times New Roman"/>
                <w:i/>
              </w:rPr>
              <w:t>2</w:t>
            </w:r>
            <w:r w:rsidRPr="007A09B4">
              <w:rPr>
                <w:rFonts w:ascii="Times New Roman" w:hAnsi="Times New Roman"/>
                <w:i/>
              </w:rPr>
              <w:t xml:space="preserve"> tháng 8 năm 20</w:t>
            </w:r>
            <w:r w:rsidRPr="007A09B4">
              <w:rPr>
                <w:rFonts w:ascii="Times New Roman" w:hAnsi="Times New Roman"/>
                <w:i/>
                <w:lang w:val="vi-VN"/>
              </w:rPr>
              <w:t>2</w:t>
            </w:r>
            <w:r w:rsidRPr="007A09B4">
              <w:rPr>
                <w:rFonts w:ascii="Times New Roman" w:hAnsi="Times New Roman"/>
                <w:i/>
              </w:rPr>
              <w:t xml:space="preserve">2 </w:t>
            </w:r>
          </w:p>
        </w:tc>
      </w:tr>
    </w:tbl>
    <w:p w:rsidR="00F37015" w:rsidRPr="007A09B4" w:rsidRDefault="00F37015" w:rsidP="00662FD2">
      <w:pPr>
        <w:rPr>
          <w:rFonts w:ascii="Times New Roman" w:hAnsi="Times New Roman"/>
          <w:lang w:val="vi-VN"/>
        </w:rPr>
      </w:pPr>
    </w:p>
    <w:p w:rsidR="00662FD2" w:rsidRPr="007A09B4" w:rsidRDefault="00662FD2" w:rsidP="00662FD2">
      <w:pPr>
        <w:rPr>
          <w:rFonts w:ascii="Times New Roman" w:hAnsi="Times New Roman"/>
        </w:rPr>
      </w:pPr>
      <w:r w:rsidRPr="007A09B4">
        <w:rPr>
          <w:rFonts w:ascii="Times New Roman" w:hAnsi="Times New Roman"/>
          <w:lang w:val="vi-VN"/>
        </w:rPr>
        <w:t>Diện tích</w:t>
      </w:r>
      <w:r w:rsidRPr="007A09B4">
        <w:rPr>
          <w:rFonts w:ascii="Times New Roman" w:hAnsi="Times New Roman"/>
        </w:rPr>
        <w:t xml:space="preserve"> </w:t>
      </w:r>
      <w:r w:rsidRPr="007A09B4">
        <w:rPr>
          <w:rFonts w:ascii="Times New Roman" w:hAnsi="Times New Roman"/>
          <w:lang w:val="vi-VN"/>
        </w:rPr>
        <w:t>1</w:t>
      </w:r>
      <w:r w:rsidRPr="007A09B4">
        <w:rPr>
          <w:rFonts w:ascii="Times New Roman" w:hAnsi="Times New Roman"/>
        </w:rPr>
        <w:t>/</w:t>
      </w:r>
      <w:r w:rsidR="00AF4385" w:rsidRPr="007A09B4">
        <w:rPr>
          <w:rFonts w:ascii="Times New Roman" w:hAnsi="Times New Roman"/>
        </w:rPr>
        <w:t>8</w:t>
      </w:r>
      <w:r w:rsidRPr="007A09B4">
        <w:rPr>
          <w:rFonts w:ascii="Times New Roman" w:hAnsi="Times New Roman"/>
          <w:lang w:val="vi-VN"/>
        </w:rPr>
        <w:t xml:space="preserve"> trang</w:t>
      </w:r>
      <w:r w:rsidR="00B52F2C" w:rsidRPr="007A09B4">
        <w:rPr>
          <w:rFonts w:ascii="Times New Roman" w:hAnsi="Times New Roman"/>
        </w:rPr>
        <w:t>,</w:t>
      </w:r>
      <w:r w:rsidR="00D1526B" w:rsidRPr="007A09B4">
        <w:rPr>
          <w:rFonts w:ascii="Times New Roman" w:hAnsi="Times New Roman"/>
        </w:rPr>
        <w:t xml:space="preserve"> </w:t>
      </w:r>
      <w:r w:rsidR="005C1891" w:rsidRPr="007A09B4">
        <w:rPr>
          <w:rFonts w:ascii="Times New Roman" w:hAnsi="Times New Roman"/>
        </w:rPr>
        <w:t xml:space="preserve">báo </w:t>
      </w:r>
      <w:r w:rsidR="007A09B4" w:rsidRPr="007A09B4">
        <w:rPr>
          <w:rFonts w:ascii="Times New Roman" w:hAnsi="Times New Roman"/>
        </w:rPr>
        <w:t>ra</w:t>
      </w:r>
      <w:r w:rsidR="005C1891" w:rsidRPr="007A09B4">
        <w:rPr>
          <w:rFonts w:ascii="Times New Roman" w:hAnsi="Times New Roman"/>
        </w:rPr>
        <w:t xml:space="preserve"> ngày 1</w:t>
      </w:r>
      <w:r w:rsidR="000978FE">
        <w:rPr>
          <w:rFonts w:ascii="Times New Roman" w:hAnsi="Times New Roman"/>
        </w:rPr>
        <w:t>5</w:t>
      </w:r>
      <w:r w:rsidR="005C1891" w:rsidRPr="007A09B4">
        <w:rPr>
          <w:rFonts w:ascii="Times New Roman" w:hAnsi="Times New Roman"/>
        </w:rPr>
        <w:t>/8</w:t>
      </w:r>
      <w:r w:rsidR="00BD7E52" w:rsidRPr="007A09B4">
        <w:rPr>
          <w:rFonts w:ascii="Times New Roman" w:hAnsi="Times New Roman"/>
        </w:rPr>
        <w:t>/2022</w:t>
      </w:r>
      <w:r w:rsidR="007A09B4" w:rsidRPr="007A09B4">
        <w:rPr>
          <w:rFonts w:ascii="Times New Roman" w:hAnsi="Times New Roman"/>
        </w:rPr>
        <w:t>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7A09B4" w:rsidRPr="007A09B4" w:rsidTr="008325F2">
        <w:trPr>
          <w:trHeight w:val="3612"/>
        </w:trPr>
        <w:tc>
          <w:tcPr>
            <w:tcW w:w="9846" w:type="dxa"/>
            <w:shd w:val="clear" w:color="auto" w:fill="auto"/>
          </w:tcPr>
          <w:p w:rsidR="00662FD2" w:rsidRPr="007A09B4" w:rsidRDefault="00662FD2" w:rsidP="008925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9B4">
              <w:rPr>
                <w:rFonts w:ascii="Times New Roman" w:hAnsi="Times New Roman"/>
                <w:b/>
                <w:sz w:val="20"/>
                <w:szCs w:val="20"/>
              </w:rPr>
              <w:t>THƯ MỜI CHÀO GIÁ</w:t>
            </w:r>
          </w:p>
          <w:p w:rsidR="00662FD2" w:rsidRPr="007A09B4" w:rsidRDefault="008D7431" w:rsidP="0073205C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>Kính gửi: Quý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38F" w:rsidRPr="007A09B4">
              <w:rPr>
                <w:rFonts w:ascii="Times New Roman" w:hAnsi="Times New Roman"/>
                <w:sz w:val="20"/>
                <w:szCs w:val="20"/>
              </w:rPr>
              <w:t>Nhà thầu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33" w:rsidRPr="007A09B4" w:rsidRDefault="008069E0" w:rsidP="00D1526B">
            <w:pPr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>Bệnh viện thành phố Thủ Đức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 có kế hoạch </w:t>
            </w:r>
            <w:r w:rsidR="008325F2" w:rsidRPr="007A09B4">
              <w:rPr>
                <w:rFonts w:ascii="Times New Roman" w:hAnsi="Times New Roman"/>
                <w:sz w:val="20"/>
                <w:szCs w:val="20"/>
              </w:rPr>
              <w:t>tổ chức lựa chọn nhà thầu</w:t>
            </w:r>
            <w:r w:rsidR="005C1891" w:rsidRPr="007A09B4">
              <w:rPr>
                <w:rFonts w:ascii="Times New Roman" w:hAnsi="Times New Roman"/>
                <w:sz w:val="20"/>
                <w:szCs w:val="20"/>
              </w:rPr>
              <w:t xml:space="preserve"> cung ứng dịch vụ bảo trì, bảo dưỡng thiết bị y tế</w:t>
            </w:r>
            <w:r w:rsidR="008325F2" w:rsidRPr="007A09B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37015" w:rsidRPr="007A09B4" w:rsidRDefault="00662FD2" w:rsidP="00F37015">
            <w:pPr>
              <w:spacing w:before="1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 xml:space="preserve">Bệnh viện </w:t>
            </w: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kính mời các </w:t>
            </w:r>
            <w:r w:rsidR="00E2138F" w:rsidRPr="007A09B4">
              <w:rPr>
                <w:rFonts w:ascii="Times New Roman" w:hAnsi="Times New Roman"/>
                <w:sz w:val="20"/>
                <w:szCs w:val="20"/>
              </w:rPr>
              <w:t>Nhà thầu</w:t>
            </w:r>
            <w:r w:rsidRPr="007A09B4">
              <w:rPr>
                <w:rFonts w:ascii="Times New Roman" w:hAnsi="Times New Roman"/>
                <w:sz w:val="20"/>
                <w:szCs w:val="20"/>
              </w:rPr>
              <w:t xml:space="preserve"> có nhu cầu tham gia liên hệ gửi </w:t>
            </w:r>
            <w:r w:rsidR="004F149E" w:rsidRPr="007A09B4">
              <w:rPr>
                <w:rFonts w:ascii="Times New Roman" w:hAnsi="Times New Roman"/>
                <w:sz w:val="20"/>
                <w:szCs w:val="20"/>
              </w:rPr>
              <w:t>chào</w:t>
            </w:r>
            <w:r w:rsidR="005C1891" w:rsidRPr="007A09B4">
              <w:rPr>
                <w:rFonts w:ascii="Times New Roman" w:hAnsi="Times New Roman"/>
                <w:sz w:val="20"/>
                <w:szCs w:val="20"/>
              </w:rPr>
              <w:t xml:space="preserve"> giá theo thông tin như sau:</w:t>
            </w:r>
          </w:p>
          <w:p w:rsidR="005C1891" w:rsidRPr="007A09B4" w:rsidRDefault="005C1891" w:rsidP="00F37015">
            <w:pPr>
              <w:pStyle w:val="ListParagraph"/>
              <w:numPr>
                <w:ilvl w:val="0"/>
                <w:numId w:val="11"/>
              </w:numPr>
              <w:spacing w:before="120"/>
              <w:ind w:left="166" w:hanging="142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  <w:lang w:val="nl-NL"/>
              </w:rPr>
              <w:t>Phạm vi chào giá: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2634"/>
              <w:gridCol w:w="5265"/>
              <w:gridCol w:w="1238"/>
            </w:tblGrid>
            <w:tr w:rsidR="007A09B4" w:rsidRPr="007A09B4" w:rsidTr="00F37015">
              <w:trPr>
                <w:trHeight w:val="126"/>
              </w:trPr>
              <w:tc>
                <w:tcPr>
                  <w:tcW w:w="483" w:type="dxa"/>
                </w:tcPr>
                <w:p w:rsidR="005C1891" w:rsidRPr="007A09B4" w:rsidRDefault="005C1891" w:rsidP="003A3117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  <w:t>TT</w:t>
                  </w:r>
                </w:p>
              </w:tc>
              <w:tc>
                <w:tcPr>
                  <w:tcW w:w="2634" w:type="dxa"/>
                </w:tcPr>
                <w:p w:rsidR="005C1891" w:rsidRPr="007A09B4" w:rsidRDefault="005C1891" w:rsidP="003A3117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  <w:t>Nội dung</w:t>
                  </w:r>
                </w:p>
              </w:tc>
              <w:tc>
                <w:tcPr>
                  <w:tcW w:w="5265" w:type="dxa"/>
                </w:tcPr>
                <w:p w:rsidR="005C1891" w:rsidRPr="007A09B4" w:rsidRDefault="005C1891" w:rsidP="003A3117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  <w:t>Tên thiết bị</w:t>
                  </w:r>
                </w:p>
              </w:tc>
              <w:tc>
                <w:tcPr>
                  <w:tcW w:w="1238" w:type="dxa"/>
                </w:tcPr>
                <w:p w:rsidR="005C1891" w:rsidRPr="007A09B4" w:rsidRDefault="005C1891" w:rsidP="00F37015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  <w:t>Số lượng</w:t>
                  </w:r>
                </w:p>
              </w:tc>
            </w:tr>
            <w:tr w:rsidR="007A09B4" w:rsidRPr="007A09B4" w:rsidTr="00F37015">
              <w:trPr>
                <w:trHeight w:val="252"/>
              </w:trPr>
              <w:tc>
                <w:tcPr>
                  <w:tcW w:w="483" w:type="dxa"/>
                </w:tcPr>
                <w:p w:rsidR="005C1891" w:rsidRPr="007A09B4" w:rsidRDefault="005C1891" w:rsidP="00F37015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1</w:t>
                  </w:r>
                </w:p>
              </w:tc>
              <w:tc>
                <w:tcPr>
                  <w:tcW w:w="2634" w:type="dxa"/>
                  <w:vMerge w:val="restart"/>
                </w:tcPr>
                <w:p w:rsidR="005C1891" w:rsidRPr="007A09B4" w:rsidRDefault="005C1891" w:rsidP="003A3117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 w:eastAsia="vi-VN"/>
                    </w:rPr>
                    <w:t xml:space="preserve">Dịch vụ bảo trì sau bảo hành cho 12 tháng </w:t>
                  </w:r>
                  <w:r w:rsidRPr="007A09B4">
                    <w:rPr>
                      <w:rStyle w:val="fontstyle01"/>
                      <w:b w:val="0"/>
                      <w:color w:val="auto"/>
                      <w:sz w:val="20"/>
                      <w:szCs w:val="20"/>
                    </w:rPr>
                    <w:t>(bao gồm nhân công sửa chữa, phụ tùng thay thế,</w:t>
                  </w:r>
                  <w:r w:rsidR="003A3117" w:rsidRPr="007A09B4">
                    <w:rPr>
                      <w:rStyle w:val="fontstyle01"/>
                      <w:b w:val="0"/>
                      <w:color w:val="auto"/>
                      <w:sz w:val="20"/>
                      <w:szCs w:val="20"/>
                    </w:rPr>
                    <w:t xml:space="preserve"> không gồm</w:t>
                  </w:r>
                  <w:r w:rsidRPr="007A09B4">
                    <w:rPr>
                      <w:rStyle w:val="fontstyle01"/>
                      <w:b w:val="0"/>
                      <w:color w:val="auto"/>
                      <w:sz w:val="20"/>
                      <w:szCs w:val="20"/>
                    </w:rPr>
                    <w:t xml:space="preserve"> bóng phát tia)</w:t>
                  </w:r>
                </w:p>
              </w:tc>
              <w:tc>
                <w:tcPr>
                  <w:tcW w:w="5265" w:type="dxa"/>
                </w:tcPr>
                <w:p w:rsidR="005C1891" w:rsidRPr="007A09B4" w:rsidRDefault="003A3117" w:rsidP="005C1891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Style w:val="fontstyle01"/>
                      <w:b w:val="0"/>
                      <w:color w:val="auto"/>
                      <w:sz w:val="20"/>
                      <w:szCs w:val="20"/>
                    </w:rPr>
                    <w:t>Hệ thống SOMATOM Perspective của hãng Siemens (CT128)</w:t>
                  </w:r>
                </w:p>
              </w:tc>
              <w:tc>
                <w:tcPr>
                  <w:tcW w:w="1238" w:type="dxa"/>
                </w:tcPr>
                <w:p w:rsidR="005C1891" w:rsidRPr="007A09B4" w:rsidRDefault="003A3117" w:rsidP="00F37015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1 hệ thống</w:t>
                  </w:r>
                </w:p>
              </w:tc>
            </w:tr>
            <w:tr w:rsidR="007A09B4" w:rsidRPr="007A09B4" w:rsidTr="00F37015">
              <w:trPr>
                <w:trHeight w:val="313"/>
              </w:trPr>
              <w:tc>
                <w:tcPr>
                  <w:tcW w:w="483" w:type="dxa"/>
                </w:tcPr>
                <w:p w:rsidR="005C1891" w:rsidRPr="007A09B4" w:rsidRDefault="005C1891" w:rsidP="00F37015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2</w:t>
                  </w:r>
                </w:p>
              </w:tc>
              <w:tc>
                <w:tcPr>
                  <w:tcW w:w="2634" w:type="dxa"/>
                  <w:vMerge/>
                </w:tcPr>
                <w:p w:rsidR="005C1891" w:rsidRPr="007A09B4" w:rsidRDefault="005C1891" w:rsidP="005C1891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5265" w:type="dxa"/>
                </w:tcPr>
                <w:p w:rsidR="005C1891" w:rsidRPr="007A09B4" w:rsidRDefault="003A3117" w:rsidP="003A3117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 xml:space="preserve">Hệ thống MAGNETOM Spectra </w:t>
                  </w:r>
                  <w:r w:rsidRPr="007A09B4">
                    <w:rPr>
                      <w:rStyle w:val="fontstyle01"/>
                      <w:b w:val="0"/>
                      <w:color w:val="auto"/>
                      <w:sz w:val="20"/>
                      <w:szCs w:val="20"/>
                    </w:rPr>
                    <w:t>của hãng Siemens (MRI 3.0)</w:t>
                  </w:r>
                </w:p>
              </w:tc>
              <w:tc>
                <w:tcPr>
                  <w:tcW w:w="1238" w:type="dxa"/>
                </w:tcPr>
                <w:p w:rsidR="005C1891" w:rsidRPr="007A09B4" w:rsidRDefault="003A3117" w:rsidP="00F37015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1 hệ thống</w:t>
                  </w:r>
                </w:p>
              </w:tc>
            </w:tr>
            <w:tr w:rsidR="007A09B4" w:rsidRPr="007A09B4" w:rsidTr="00F37015">
              <w:trPr>
                <w:trHeight w:val="248"/>
              </w:trPr>
              <w:tc>
                <w:tcPr>
                  <w:tcW w:w="483" w:type="dxa"/>
                </w:tcPr>
                <w:p w:rsidR="005C1891" w:rsidRPr="007A09B4" w:rsidRDefault="005C1891" w:rsidP="00F37015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3</w:t>
                  </w:r>
                </w:p>
              </w:tc>
              <w:tc>
                <w:tcPr>
                  <w:tcW w:w="2634" w:type="dxa"/>
                  <w:vMerge/>
                </w:tcPr>
                <w:p w:rsidR="005C1891" w:rsidRPr="007A09B4" w:rsidRDefault="005C1891" w:rsidP="005C1891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5265" w:type="dxa"/>
                </w:tcPr>
                <w:p w:rsidR="005C1891" w:rsidRPr="007A09B4" w:rsidRDefault="003A3117" w:rsidP="005C1891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 xml:space="preserve">Hệ thống Artis Zee Ceiling </w:t>
                  </w:r>
                  <w:r w:rsidRPr="007A09B4">
                    <w:rPr>
                      <w:rStyle w:val="fontstyle01"/>
                      <w:b w:val="0"/>
                      <w:color w:val="auto"/>
                      <w:sz w:val="20"/>
                      <w:szCs w:val="20"/>
                    </w:rPr>
                    <w:t>của hãng Siemens (DSA)</w:t>
                  </w:r>
                </w:p>
              </w:tc>
              <w:tc>
                <w:tcPr>
                  <w:tcW w:w="1238" w:type="dxa"/>
                </w:tcPr>
                <w:p w:rsidR="005C1891" w:rsidRPr="007A09B4" w:rsidRDefault="00F37015" w:rsidP="00F37015">
                  <w:pPr>
                    <w:tabs>
                      <w:tab w:val="left" w:pos="174"/>
                    </w:tabs>
                    <w:spacing w:before="120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 xml:space="preserve">  1 hệ thống</w:t>
                  </w:r>
                </w:p>
              </w:tc>
            </w:tr>
          </w:tbl>
          <w:p w:rsidR="00F37015" w:rsidRPr="007A09B4" w:rsidRDefault="00F37015" w:rsidP="00F37015">
            <w:pPr>
              <w:pStyle w:val="ListParagraph"/>
              <w:numPr>
                <w:ilvl w:val="0"/>
                <w:numId w:val="11"/>
              </w:numPr>
              <w:tabs>
                <w:tab w:val="left" w:pos="174"/>
              </w:tabs>
              <w:spacing w:before="120"/>
              <w:ind w:hanging="7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>Nhà thầu tham gia chào giá phải là đơn vị được uỷ quyền hoặc là đại diện của Hãng Siemens.</w:t>
            </w:r>
          </w:p>
          <w:p w:rsidR="005C1891" w:rsidRPr="007A09B4" w:rsidRDefault="00F37015" w:rsidP="00F37015">
            <w:pPr>
              <w:pStyle w:val="ListParagraph"/>
              <w:numPr>
                <w:ilvl w:val="0"/>
                <w:numId w:val="11"/>
              </w:numPr>
              <w:tabs>
                <w:tab w:val="left" w:pos="174"/>
              </w:tabs>
              <w:spacing w:before="120"/>
              <w:ind w:left="0" w:hanging="7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Chào giá trong phong bì kín, niêm phong, đóng dấu.</w:t>
            </w:r>
          </w:p>
          <w:p w:rsidR="00D1526B" w:rsidRPr="007A09B4" w:rsidRDefault="00F37015" w:rsidP="00F37015">
            <w:pPr>
              <w:pStyle w:val="ListParagraph"/>
              <w:numPr>
                <w:ilvl w:val="0"/>
                <w:numId w:val="11"/>
              </w:numPr>
              <w:spacing w:before="120"/>
              <w:ind w:left="0" w:hanging="720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D1526B"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Hình thức </w:t>
            </w:r>
            <w:r w:rsidR="002A1392"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lựa chọn nhà thầu</w:t>
            </w:r>
            <w:bookmarkStart w:id="0" w:name="_GoBack"/>
            <w:bookmarkEnd w:id="0"/>
            <w:r w:rsidR="00D1526B"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đấu thầu rộng rãi.</w:t>
            </w:r>
          </w:p>
          <w:p w:rsidR="00870497" w:rsidRPr="007A09B4" w:rsidRDefault="00F37015" w:rsidP="00F37015">
            <w:pPr>
              <w:pStyle w:val="ListParagraph"/>
              <w:numPr>
                <w:ilvl w:val="0"/>
                <w:numId w:val="11"/>
              </w:numPr>
              <w:spacing w:before="120"/>
              <w:ind w:left="0" w:hanging="7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870497"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Thời gian nhận </w:t>
            </w: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chào giá: từ ngày 1</w:t>
            </w:r>
            <w:r w:rsidR="000978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/8/2022 đến hết ngày 19/8</w:t>
            </w:r>
            <w:r w:rsidR="00870497"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/2022.</w:t>
            </w:r>
          </w:p>
          <w:p w:rsidR="00662FD2" w:rsidRPr="007A09B4" w:rsidRDefault="00662FD2" w:rsidP="00D1526B">
            <w:pPr>
              <w:spacing w:before="120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>Bảng chào giá xin gửi về:</w:t>
            </w:r>
          </w:p>
          <w:p w:rsidR="00662FD2" w:rsidRPr="007A09B4" w:rsidRDefault="008325F2" w:rsidP="00D1526B">
            <w:pPr>
              <w:pStyle w:val="ListParagraph"/>
              <w:numPr>
                <w:ilvl w:val="0"/>
                <w:numId w:val="8"/>
              </w:numPr>
              <w:spacing w:before="120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2138F" w:rsidRPr="007A09B4">
              <w:rPr>
                <w:rFonts w:ascii="Times New Roman" w:hAnsi="Times New Roman"/>
                <w:sz w:val="20"/>
                <w:szCs w:val="20"/>
              </w:rPr>
              <w:t xml:space="preserve">Bản giấy gửi về: 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Phòng </w:t>
            </w:r>
            <w:r w:rsidR="00244095" w:rsidRPr="007A09B4">
              <w:rPr>
                <w:rFonts w:ascii="Times New Roman" w:hAnsi="Times New Roman"/>
                <w:sz w:val="20"/>
                <w:szCs w:val="20"/>
              </w:rPr>
              <w:t xml:space="preserve">Vật tư trang thiết bị y tế </w:t>
            </w:r>
            <w:r w:rsidR="00047ED8" w:rsidRPr="007A09B4">
              <w:rPr>
                <w:rFonts w:ascii="Times New Roman" w:hAnsi="Times New Roman"/>
                <w:sz w:val="20"/>
                <w:szCs w:val="20"/>
              </w:rPr>
              <w:t>– Bệnh viện t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hành </w:t>
            </w:r>
            <w:r w:rsidR="00047ED8" w:rsidRPr="007A09B4">
              <w:rPr>
                <w:rFonts w:ascii="Times New Roman" w:hAnsi="Times New Roman"/>
                <w:sz w:val="20"/>
                <w:szCs w:val="20"/>
              </w:rPr>
              <w:t>p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hố Thủ Đức </w:t>
            </w:r>
            <w:r w:rsidR="00244095" w:rsidRPr="007A09B4">
              <w:rPr>
                <w:rFonts w:ascii="Times New Roman" w:hAnsi="Times New Roman"/>
                <w:sz w:val="20"/>
                <w:szCs w:val="20"/>
              </w:rPr>
              <w:t>(Phòng 10</w:t>
            </w:r>
            <w:r w:rsidR="00653159" w:rsidRPr="007A09B4">
              <w:rPr>
                <w:rFonts w:ascii="Times New Roman" w:hAnsi="Times New Roman"/>
                <w:sz w:val="20"/>
                <w:szCs w:val="20"/>
              </w:rPr>
              <w:t>5</w:t>
            </w:r>
            <w:r w:rsidR="00244095" w:rsidRPr="007A09B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2FD2" w:rsidRPr="007A09B4" w:rsidRDefault="008325F2" w:rsidP="00D1526B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>Địa chỉ: 14 Phú Châu, Phường Tam Phú, TP Thủ Đức, TP HCM</w:t>
            </w:r>
          </w:p>
          <w:p w:rsidR="00662FD2" w:rsidRPr="007A09B4" w:rsidRDefault="008325F2" w:rsidP="00D1526B">
            <w:pPr>
              <w:spacing w:before="1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>Số điện thoại: 02822444</w:t>
            </w:r>
            <w:r w:rsidR="00E2138F" w:rsidRPr="007A09B4">
              <w:rPr>
                <w:rFonts w:ascii="Times New Roman" w:hAnsi="Times New Roman"/>
                <w:sz w:val="20"/>
                <w:szCs w:val="20"/>
              </w:rPr>
              <w:t>167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; Người phụ trách: </w:t>
            </w:r>
            <w:r w:rsidR="00F37015" w:rsidRPr="007A09B4">
              <w:rPr>
                <w:rFonts w:ascii="Times New Roman" w:hAnsi="Times New Roman"/>
                <w:sz w:val="20"/>
                <w:szCs w:val="20"/>
              </w:rPr>
              <w:t>Ông. Ngô Văn Duy</w:t>
            </w:r>
          </w:p>
          <w:p w:rsidR="00662FD2" w:rsidRPr="007A09B4" w:rsidRDefault="00662FD2" w:rsidP="00D1526B">
            <w:pPr>
              <w:spacing w:before="120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Bệnh viện rất mong nhận được sự hợp tác của quý </w:t>
            </w:r>
            <w:r w:rsidR="00E2138F" w:rsidRPr="007A09B4">
              <w:rPr>
                <w:rFonts w:ascii="Times New Roman" w:hAnsi="Times New Roman"/>
                <w:sz w:val="20"/>
                <w:szCs w:val="20"/>
              </w:rPr>
              <w:t>Nhà thầu</w:t>
            </w: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317D69" w:rsidRPr="007A09B4" w:rsidRDefault="00317D69" w:rsidP="007A09B4">
      <w:pPr>
        <w:rPr>
          <w:rFonts w:ascii="Times New Roman" w:hAnsi="Times New Roman"/>
          <w:b/>
        </w:rPr>
      </w:pPr>
      <w:r w:rsidRPr="007A09B4">
        <w:rPr>
          <w:rFonts w:ascii="Times New Roman" w:hAnsi="Times New Roman"/>
        </w:rPr>
        <w:tab/>
      </w:r>
      <w:r w:rsidRPr="007A09B4">
        <w:rPr>
          <w:rFonts w:ascii="Times New Roman" w:hAnsi="Times New Roman"/>
        </w:rPr>
        <w:tab/>
      </w:r>
      <w:r w:rsidRPr="007A09B4">
        <w:rPr>
          <w:rFonts w:ascii="Times New Roman" w:hAnsi="Times New Roman"/>
        </w:rPr>
        <w:tab/>
        <w:t xml:space="preserve">      </w:t>
      </w:r>
    </w:p>
    <w:sectPr w:rsidR="00317D69" w:rsidRPr="007A09B4" w:rsidSect="0059266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5B"/>
    <w:multiLevelType w:val="hybridMultilevel"/>
    <w:tmpl w:val="546E768C"/>
    <w:lvl w:ilvl="0" w:tplc="0D3C3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525E"/>
    <w:multiLevelType w:val="hybridMultilevel"/>
    <w:tmpl w:val="20327A5A"/>
    <w:lvl w:ilvl="0" w:tplc="67848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29C"/>
    <w:multiLevelType w:val="hybridMultilevel"/>
    <w:tmpl w:val="A4BC708E"/>
    <w:lvl w:ilvl="0" w:tplc="71C89A1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03717D4"/>
    <w:multiLevelType w:val="hybridMultilevel"/>
    <w:tmpl w:val="C24420DE"/>
    <w:lvl w:ilvl="0" w:tplc="8D742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4B4F"/>
    <w:multiLevelType w:val="hybridMultilevel"/>
    <w:tmpl w:val="918C3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203B"/>
    <w:multiLevelType w:val="hybridMultilevel"/>
    <w:tmpl w:val="9A8A051A"/>
    <w:lvl w:ilvl="0" w:tplc="BDF4B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4D4A"/>
    <w:multiLevelType w:val="hybridMultilevel"/>
    <w:tmpl w:val="2BA81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1275"/>
    <w:multiLevelType w:val="hybridMultilevel"/>
    <w:tmpl w:val="B076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2AF8"/>
    <w:multiLevelType w:val="hybridMultilevel"/>
    <w:tmpl w:val="CAEA023E"/>
    <w:lvl w:ilvl="0" w:tplc="6BFE5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07346"/>
    <w:multiLevelType w:val="hybridMultilevel"/>
    <w:tmpl w:val="C87AA038"/>
    <w:lvl w:ilvl="0" w:tplc="1C2AC32A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64026427"/>
    <w:multiLevelType w:val="hybridMultilevel"/>
    <w:tmpl w:val="A74A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D1D3E"/>
    <w:multiLevelType w:val="hybridMultilevel"/>
    <w:tmpl w:val="1330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1BD"/>
    <w:multiLevelType w:val="hybridMultilevel"/>
    <w:tmpl w:val="64C8D2D2"/>
    <w:lvl w:ilvl="0" w:tplc="81528D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2"/>
    <w:rsid w:val="00047ED8"/>
    <w:rsid w:val="0007551D"/>
    <w:rsid w:val="00086268"/>
    <w:rsid w:val="00096C8E"/>
    <w:rsid w:val="000978FE"/>
    <w:rsid w:val="000D3644"/>
    <w:rsid w:val="00100D59"/>
    <w:rsid w:val="001360C3"/>
    <w:rsid w:val="00144D30"/>
    <w:rsid w:val="00160405"/>
    <w:rsid w:val="0018582B"/>
    <w:rsid w:val="00244095"/>
    <w:rsid w:val="002A1392"/>
    <w:rsid w:val="003072AB"/>
    <w:rsid w:val="00317D69"/>
    <w:rsid w:val="003648C5"/>
    <w:rsid w:val="003A3117"/>
    <w:rsid w:val="003A627A"/>
    <w:rsid w:val="003C298B"/>
    <w:rsid w:val="003C5E6F"/>
    <w:rsid w:val="00485516"/>
    <w:rsid w:val="004A310A"/>
    <w:rsid w:val="004F149E"/>
    <w:rsid w:val="0050522E"/>
    <w:rsid w:val="005346A0"/>
    <w:rsid w:val="00591A24"/>
    <w:rsid w:val="00592662"/>
    <w:rsid w:val="00592A21"/>
    <w:rsid w:val="005C1891"/>
    <w:rsid w:val="005C697E"/>
    <w:rsid w:val="00653159"/>
    <w:rsid w:val="00662FD2"/>
    <w:rsid w:val="00682275"/>
    <w:rsid w:val="0073205C"/>
    <w:rsid w:val="00747732"/>
    <w:rsid w:val="007A09B4"/>
    <w:rsid w:val="008069E0"/>
    <w:rsid w:val="008325F2"/>
    <w:rsid w:val="00870497"/>
    <w:rsid w:val="00884DDD"/>
    <w:rsid w:val="008B1C33"/>
    <w:rsid w:val="008C2A4D"/>
    <w:rsid w:val="008D7431"/>
    <w:rsid w:val="008E3300"/>
    <w:rsid w:val="008F0B19"/>
    <w:rsid w:val="0095782D"/>
    <w:rsid w:val="00975971"/>
    <w:rsid w:val="00AE622A"/>
    <w:rsid w:val="00AE7DA2"/>
    <w:rsid w:val="00AF4385"/>
    <w:rsid w:val="00B52F2C"/>
    <w:rsid w:val="00BD7E52"/>
    <w:rsid w:val="00C167CB"/>
    <w:rsid w:val="00C55E41"/>
    <w:rsid w:val="00C92F59"/>
    <w:rsid w:val="00D0604F"/>
    <w:rsid w:val="00D1526B"/>
    <w:rsid w:val="00E2138F"/>
    <w:rsid w:val="00E46729"/>
    <w:rsid w:val="00F34EC9"/>
    <w:rsid w:val="00F37015"/>
    <w:rsid w:val="00F81382"/>
    <w:rsid w:val="00F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97F0C"/>
  <w15:chartTrackingRefBased/>
  <w15:docId w15:val="{26186131-9199-48C9-A87F-BCB790FF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D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2FD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C33"/>
    <w:pPr>
      <w:ind w:left="720"/>
      <w:contextualSpacing/>
    </w:pPr>
  </w:style>
  <w:style w:type="table" w:styleId="TableGrid">
    <w:name w:val="Table Grid"/>
    <w:basedOn w:val="TableNormal"/>
    <w:uiPriority w:val="39"/>
    <w:rsid w:val="005C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C18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Tổ Mua Sắm</dc:creator>
  <cp:keywords/>
  <dc:description/>
  <cp:lastModifiedBy>BVTD</cp:lastModifiedBy>
  <cp:revision>29</cp:revision>
  <cp:lastPrinted>2022-08-11T02:49:00Z</cp:lastPrinted>
  <dcterms:created xsi:type="dcterms:W3CDTF">2022-02-17T04:09:00Z</dcterms:created>
  <dcterms:modified xsi:type="dcterms:W3CDTF">2022-08-12T01:12:00Z</dcterms:modified>
</cp:coreProperties>
</file>