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2B" w:rsidRDefault="0002441B">
      <w:bookmarkStart w:id="0" w:name="_GoBack"/>
      <w:bookmarkEnd w:id="0"/>
      <w:r>
        <w:rPr>
          <w:noProof/>
        </w:rPr>
        <mc:AlternateContent>
          <mc:Choice Requires="wps">
            <w:drawing>
              <wp:anchor distT="0" distB="0" distL="114300" distR="114300" simplePos="0" relativeHeight="251663360" behindDoc="0" locked="0" layoutInCell="1" allowOverlap="1" wp14:anchorId="44A87C94" wp14:editId="0EC0169B">
                <wp:simplePos x="0" y="0"/>
                <wp:positionH relativeFrom="column">
                  <wp:posOffset>3585846</wp:posOffset>
                </wp:positionH>
                <wp:positionV relativeFrom="paragraph">
                  <wp:posOffset>918029</wp:posOffset>
                </wp:positionV>
                <wp:extent cx="2606856" cy="793750"/>
                <wp:effectExtent l="0" t="0" r="3175" b="6350"/>
                <wp:wrapNone/>
                <wp:docPr id="1" name="Text Box 1"/>
                <wp:cNvGraphicFramePr/>
                <a:graphic xmlns:a="http://schemas.openxmlformats.org/drawingml/2006/main">
                  <a:graphicData uri="http://schemas.microsoft.com/office/word/2010/wordprocessingShape">
                    <wps:wsp>
                      <wps:cNvSpPr txBox="1"/>
                      <wps:spPr>
                        <a:xfrm>
                          <a:off x="0" y="0"/>
                          <a:ext cx="2606856" cy="793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F53" w:rsidRPr="008D1D50" w:rsidRDefault="00B05F53" w:rsidP="00B05F53">
                            <w:pPr>
                              <w:pStyle w:val="NoSpacing"/>
                              <w:jc w:val="center"/>
                              <w:rPr>
                                <w:rFonts w:ascii="Booter - One Five" w:eastAsiaTheme="majorEastAsia" w:hAnsi="Booter - One Five" w:cs="Times New Roman"/>
                                <w:caps/>
                                <w:sz w:val="44"/>
                                <w:szCs w:val="44"/>
                              </w:rPr>
                            </w:pPr>
                            <w:r w:rsidRPr="008D1D50">
                              <w:rPr>
                                <w:rFonts w:ascii="Booter - One Five" w:hAnsi="Booter - One Five" w:cs="Times New Roman"/>
                                <w:b/>
                                <w:caps/>
                                <w:spacing w:val="-2"/>
                                <w:sz w:val="44"/>
                                <w:szCs w:val="44"/>
                              </w:rPr>
                              <w:t>THÁNG 9 - 2022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87C94" id="_x0000_t202" coordsize="21600,21600" o:spt="202" path="m,l,21600r21600,l21600,xe">
                <v:stroke joinstyle="miter"/>
                <v:path gradientshapeok="t" o:connecttype="rect"/>
              </v:shapetype>
              <v:shape id="Text Box 1" o:spid="_x0000_s1026" type="#_x0000_t202" style="position:absolute;margin-left:282.35pt;margin-top:72.3pt;width:205.2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" fillcolor="white [3212]" stroked="f" strokeweight=".5pt">
                <v:textbox inset=",7.2pt,,7.2pt">
                  <w:txbxContent>
                    <w:p w:rsidR="00B05F53" w:rsidRPr="008D1D50" w:rsidRDefault="00B05F53" w:rsidP="00B05F53">
                      <w:pPr>
                        <w:pStyle w:val="NoSpacing"/>
                        <w:jc w:val="center"/>
                        <w:rPr>
                          <w:rFonts w:ascii="Booter - One Five" w:eastAsiaTheme="majorEastAsia" w:hAnsi="Booter - One Five" w:cs="Times New Roman"/>
                          <w:caps/>
                          <w:sz w:val="44"/>
                          <w:szCs w:val="44"/>
                        </w:rPr>
                      </w:pPr>
                      <w:r w:rsidRPr="008D1D50">
                        <w:rPr>
                          <w:rFonts w:ascii="Booter - One Five" w:hAnsi="Booter - One Five" w:cs="Times New Roman"/>
                          <w:b/>
                          <w:caps/>
                          <w:spacing w:val="-2"/>
                          <w:sz w:val="44"/>
                          <w:szCs w:val="44"/>
                        </w:rPr>
                        <w:t>THÁNG 9 - 2022</w:t>
                      </w:r>
                    </w:p>
                  </w:txbxContent>
                </v:textbox>
              </v:shape>
            </w:pict>
          </mc:Fallback>
        </mc:AlternateContent>
      </w:r>
      <w:r w:rsidR="00B7683F">
        <w:rPr>
          <w:noProof/>
        </w:rPr>
        <w:drawing>
          <wp:anchor distT="0" distB="0" distL="114300" distR="114300" simplePos="0" relativeHeight="251664384" behindDoc="0" locked="0" layoutInCell="1" allowOverlap="1" wp14:anchorId="750FE8B0" wp14:editId="7E5E98DA">
            <wp:simplePos x="0" y="0"/>
            <wp:positionH relativeFrom="margin">
              <wp:posOffset>4933061</wp:posOffset>
            </wp:positionH>
            <wp:positionV relativeFrom="paragraph">
              <wp:posOffset>-175768</wp:posOffset>
            </wp:positionV>
            <wp:extent cx="926592" cy="621665"/>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738" cy="637865"/>
                    </a:xfrm>
                    <a:prstGeom prst="rect">
                      <a:avLst/>
                    </a:prstGeom>
                    <a:noFill/>
                  </pic:spPr>
                </pic:pic>
              </a:graphicData>
            </a:graphic>
            <wp14:sizeRelH relativeFrom="margin">
              <wp14:pctWidth>0</wp14:pctWidth>
            </wp14:sizeRelH>
            <wp14:sizeRelV relativeFrom="margin">
              <wp14:pctHeight>0</wp14:pctHeight>
            </wp14:sizeRelV>
          </wp:anchor>
        </w:drawing>
      </w:r>
      <w:r w:rsidR="00B7683F">
        <w:rPr>
          <w:noProof/>
        </w:rPr>
        <mc:AlternateContent>
          <mc:Choice Requires="wps">
            <w:drawing>
              <wp:anchor distT="0" distB="0" distL="114300" distR="114300" simplePos="0" relativeHeight="251666432" behindDoc="0" locked="0" layoutInCell="1" allowOverlap="1" wp14:anchorId="0E1AD936" wp14:editId="370BA364">
                <wp:simplePos x="0" y="0"/>
                <wp:positionH relativeFrom="column">
                  <wp:posOffset>153543</wp:posOffset>
                </wp:positionH>
                <wp:positionV relativeFrom="paragraph">
                  <wp:posOffset>80010</wp:posOffset>
                </wp:positionV>
                <wp:extent cx="3218688" cy="143637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3218688" cy="14363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C21" w:rsidRPr="00643C21" w:rsidRDefault="00643C21" w:rsidP="00643C21">
                            <w:pPr>
                              <w:pStyle w:val="NoSpacing"/>
                              <w:jc w:val="center"/>
                              <w:rPr>
                                <w:rFonts w:ascii="Times New Roman" w:eastAsiaTheme="majorEastAsia"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3928BC">
                              <w:rPr>
                                <w:rFonts w:ascii="Times New Roman" w:hAnsi="Times New Roman" w:cs="Times New Roman"/>
                                <w:bCs w:val="0"/>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THÔNG TIN</w:t>
                            </w:r>
                            <w:r w:rsidRPr="00643C21">
                              <w:rPr>
                                <w:rFonts w:ascii="Times New Roman" w:hAnsi="Times New Roman" w:cs="Times New Roman"/>
                                <w:bCs w:val="0"/>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Pr="00B7683F">
                              <w:rPr>
                                <w:rFonts w:ascii="Times New Roman" w:hAnsi="Times New Roman" w:cs="Times New Roman"/>
                                <w:bCs w:val="0"/>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THUỐC</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7BAA3" id="_x0000_t202" coordsize="21600,21600" o:spt="202" path="m,l,21600r21600,l21600,xe">
                <v:stroke joinstyle="miter"/>
                <v:path gradientshapeok="t" o:connecttype="rect"/>
              </v:shapetype>
              <v:shape id="Text Box 3" o:spid="_x0000_s1026" type="#_x0000_t202" style="position:absolute;margin-left:12.1pt;margin-top:6.3pt;width:253.45pt;height:1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" fillcolor="white [3212]" stroked="f" strokeweight=".5pt">
                <v:textbox inset=",7.2pt,,7.2pt">
                  <w:txbxContent>
                    <w:p w:rsidR="00643C21" w:rsidRPr="00643C21" w:rsidRDefault="00643C21" w:rsidP="00643C21">
                      <w:pPr>
                        <w:pStyle w:val="NoSpacing"/>
                        <w:jc w:val="center"/>
                        <w:rPr>
                          <w:rFonts w:ascii="Times New Roman" w:eastAsiaTheme="majorEastAsia"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3928BC">
                        <w:rPr>
                          <w:rFonts w:ascii="Times New Roman" w:hAnsi="Times New Roman" w:cs="Times New Roman"/>
                          <w:bCs w:val="0"/>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THÔNG TIN</w:t>
                      </w:r>
                      <w:r w:rsidRPr="00643C21">
                        <w:rPr>
                          <w:rFonts w:ascii="Times New Roman" w:hAnsi="Times New Roman" w:cs="Times New Roman"/>
                          <w:bCs w:val="0"/>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Pr="00B7683F">
                        <w:rPr>
                          <w:rFonts w:ascii="Times New Roman" w:hAnsi="Times New Roman" w:cs="Times New Roman"/>
                          <w:bCs w:val="0"/>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THUỐC</w:t>
                      </w:r>
                    </w:p>
                  </w:txbxContent>
                </v:textbox>
              </v:shape>
            </w:pict>
          </mc:Fallback>
        </mc:AlternateContent>
      </w:r>
      <w:r w:rsidR="00013008">
        <w:rPr>
          <w:noProof/>
        </w:rPr>
        <mc:AlternateContent>
          <mc:Choice Requires="wpg">
            <w:drawing>
              <wp:anchor distT="0" distB="0" distL="228600" distR="228600" simplePos="0" relativeHeight="251661312" behindDoc="1" locked="0" layoutInCell="1" allowOverlap="1" wp14:anchorId="548804B3" wp14:editId="01292AE9">
                <wp:simplePos x="0" y="0"/>
                <wp:positionH relativeFrom="margin">
                  <wp:posOffset>3629025</wp:posOffset>
                </wp:positionH>
                <wp:positionV relativeFrom="page">
                  <wp:posOffset>1854200</wp:posOffset>
                </wp:positionV>
                <wp:extent cx="2642870" cy="7835900"/>
                <wp:effectExtent l="0" t="0" r="5080" b="0"/>
                <wp:wrapSquare wrapText="bothSides"/>
                <wp:docPr id="201" name="Group 201"/>
                <wp:cNvGraphicFramePr/>
                <a:graphic xmlns:a="http://schemas.openxmlformats.org/drawingml/2006/main">
                  <a:graphicData uri="http://schemas.microsoft.com/office/word/2010/wordprocessingGroup">
                    <wpg:wgp>
                      <wpg:cNvGrpSpPr/>
                      <wpg:grpSpPr>
                        <a:xfrm>
                          <a:off x="0" y="0"/>
                          <a:ext cx="2642870" cy="7835900"/>
                          <a:chOff x="0" y="0"/>
                          <a:chExt cx="2040528" cy="7415396"/>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7803" y="1079282"/>
                            <a:ext cx="2022725" cy="633611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28BC" w:rsidRPr="003928BC" w:rsidRDefault="003928BC" w:rsidP="00710CDE">
                              <w:pPr>
                                <w:pStyle w:val="NormalWeb"/>
                                <w:shd w:val="clear" w:color="auto" w:fill="FFFFFF"/>
                                <w:spacing w:before="180" w:beforeAutospacing="0" w:after="120" w:afterAutospacing="0"/>
                                <w:rPr>
                                  <w:rFonts w:ascii="Times New Roman" w:hAnsi="Times New Roman" w:cs="Times New Roman"/>
                                </w:rPr>
                              </w:pPr>
                              <w:r w:rsidRPr="003928BC">
                                <w:rPr>
                                  <w:rFonts w:ascii="Times New Roman" w:hAnsi="Times New Roman" w:cs="Times New Roman"/>
                                  <w:color w:val="0070C0"/>
                                  <w:u w:val="single"/>
                                </w:rPr>
                                <w:t>Pemazyre</w:t>
                              </w:r>
                              <w:r w:rsidRPr="003928BC">
                                <w:rPr>
                                  <w:rFonts w:ascii="Times New Roman" w:hAnsi="Times New Roman" w:cs="Times New Roman"/>
                                </w:rPr>
                                <w:t xml:space="preserve"> là một chất ức chế kinase ngăn chặn hoạt động của protein kinase.</w:t>
                              </w:r>
                            </w:p>
                            <w:p w:rsidR="003928BC" w:rsidRPr="003928BC" w:rsidRDefault="003928BC" w:rsidP="00710CDE">
                              <w:pPr>
                                <w:pStyle w:val="NormalWeb"/>
                                <w:shd w:val="clear" w:color="auto" w:fill="FFFFFF"/>
                                <w:spacing w:before="180" w:beforeAutospacing="0" w:after="240" w:afterAutospacing="0"/>
                                <w:rPr>
                                  <w:rFonts w:ascii="Times New Roman" w:hAnsi="Times New Roman" w:cs="Times New Roman"/>
                                </w:rPr>
                              </w:pPr>
                              <w:r w:rsidRPr="003928BC">
                                <w:rPr>
                                  <w:rFonts w:ascii="Times New Roman" w:hAnsi="Times New Roman" w:cs="Times New Roman"/>
                                </w:rPr>
                                <w:t xml:space="preserve">Pemazyre là thuốc kê đơn được sử dụng ở người lớn để điều </w:t>
                              </w:r>
                              <w:r w:rsidRPr="003928BC">
                                <w:rPr>
                                  <w:rFonts w:ascii="Times New Roman" w:hAnsi="Times New Roman" w:cs="Times New Roman"/>
                                  <w:color w:val="0070C0"/>
                                </w:rPr>
                                <w:t>trị </w:t>
                              </w:r>
                              <w:hyperlink r:id="rId8" w:history="1">
                                <w:r w:rsidRPr="003928BC">
                                  <w:rPr>
                                    <w:rStyle w:val="Hyperlink"/>
                                    <w:rFonts w:ascii="Times New Roman" w:eastAsiaTheme="minorEastAsia" w:hAnsi="Times New Roman" w:cs="Times New Roman"/>
                                    <w:color w:val="0070C0"/>
                                  </w:rPr>
                                  <w:t>ung thư ống mật</w:t>
                                </w:r>
                              </w:hyperlink>
                              <w:r w:rsidRPr="003928BC">
                                <w:rPr>
                                  <w:rFonts w:ascii="Times New Roman" w:hAnsi="Times New Roman" w:cs="Times New Roman"/>
                                </w:rPr>
                                <w:t> đã di căn. Thuốc được dùng sau khi đã được điều trị bằng một loại thuốc khác, khi bệnh ung thư có một loại gen FGFR2 bất thường nhất định.</w:t>
                              </w:r>
                            </w:p>
                            <w:p w:rsidR="003928BC" w:rsidRPr="003928BC" w:rsidRDefault="003928BC" w:rsidP="003928BC">
                              <w:pPr>
                                <w:pStyle w:val="NormalWeb"/>
                                <w:shd w:val="clear" w:color="auto" w:fill="FFFFFF"/>
                                <w:spacing w:before="0" w:beforeAutospacing="0" w:after="120" w:afterAutospacing="0"/>
                                <w:rPr>
                                  <w:rFonts w:ascii="Times New Roman" w:hAnsi="Times New Roman" w:cs="Times New Roman"/>
                                </w:rPr>
                              </w:pPr>
                              <w:r w:rsidRPr="003928BC">
                                <w:rPr>
                                  <w:rFonts w:ascii="Times New Roman" w:hAnsi="Times New Roman" w:cs="Times New Roman"/>
                                </w:rPr>
                                <w:t xml:space="preserve">Pemazyre cũng được sử dụng ở người lớn để điều trị </w:t>
                              </w:r>
                              <w:r w:rsidRPr="003928BC">
                                <w:rPr>
                                  <w:rFonts w:ascii="Times New Roman" w:hAnsi="Times New Roman" w:cs="Times New Roman"/>
                                  <w:color w:val="0070C0"/>
                                  <w:u w:val="single"/>
                                </w:rPr>
                                <w:t>ung thư dòng tủy / lymphoid (MLNs)</w:t>
                              </w:r>
                              <w:r w:rsidRPr="003928BC">
                                <w:rPr>
                                  <w:rFonts w:ascii="Times New Roman" w:hAnsi="Times New Roman" w:cs="Times New Roman"/>
                                  <w:color w:val="0070C0"/>
                                </w:rPr>
                                <w:t xml:space="preserve"> </w:t>
                              </w:r>
                              <w:r w:rsidRPr="003928BC">
                                <w:rPr>
                                  <w:rFonts w:ascii="Times New Roman" w:hAnsi="Times New Roman" w:cs="Times New Roman"/>
                                </w:rPr>
                                <w:t>tái phát hoặc không đáp ứng với điều trị, khi ung thư có một loại gen FGFR1 bất thường nhất định.</w:t>
                              </w:r>
                            </w:p>
                            <w:p w:rsidR="003928BC" w:rsidRPr="003928BC" w:rsidRDefault="003928BC" w:rsidP="003928BC">
                              <w:pPr>
                                <w:pStyle w:val="NormalWeb"/>
                                <w:shd w:val="clear" w:color="auto" w:fill="FFFFFF"/>
                                <w:spacing w:before="0" w:beforeAutospacing="0" w:after="0" w:afterAutospacing="0"/>
                                <w:rPr>
                                  <w:rFonts w:ascii="Times New Roman" w:hAnsi="Times New Roman" w:cs="Times New Roman"/>
                                </w:rPr>
                              </w:pPr>
                              <w:r w:rsidRPr="003928BC">
                                <w:rPr>
                                  <w:rFonts w:ascii="Times New Roman" w:hAnsi="Times New Roman" w:cs="Times New Roman"/>
                                </w:rPr>
                                <w:t>Liều dùng:</w:t>
                              </w:r>
                            </w:p>
                            <w:p w:rsidR="003928BC" w:rsidRPr="003928BC" w:rsidRDefault="003928BC" w:rsidP="00710CDE">
                              <w:pPr>
                                <w:pStyle w:val="NormalWeb"/>
                                <w:shd w:val="clear" w:color="auto" w:fill="FFFFFF"/>
                                <w:spacing w:before="180" w:beforeAutospacing="0" w:after="240" w:afterAutospacing="0"/>
                                <w:rPr>
                                  <w:rFonts w:ascii="Times New Roman" w:hAnsi="Times New Roman" w:cs="Times New Roman"/>
                                </w:rPr>
                              </w:pPr>
                              <w:r w:rsidRPr="003928BC">
                                <w:rPr>
                                  <w:rFonts w:ascii="Times New Roman" w:hAnsi="Times New Roman" w:cs="Times New Roman"/>
                                </w:rPr>
                                <w:t>- Ung thư mật: Uống 1 viên (13,5mg)/ lần/ngày trong 14 ngày, ngưng 7 ngày.</w:t>
                              </w:r>
                            </w:p>
                            <w:p w:rsidR="003928BC" w:rsidRPr="003928BC" w:rsidRDefault="003928BC" w:rsidP="00710CDE">
                              <w:pPr>
                                <w:pStyle w:val="NormalWeb"/>
                                <w:shd w:val="clear" w:color="auto" w:fill="FFFFFF"/>
                                <w:spacing w:before="0" w:beforeAutospacing="0" w:after="120" w:afterAutospacing="0"/>
                                <w:rPr>
                                  <w:rFonts w:ascii="Times New Roman" w:hAnsi="Times New Roman" w:cs="Times New Roman"/>
                                </w:rPr>
                              </w:pPr>
                              <w:r w:rsidRPr="003928BC">
                                <w:rPr>
                                  <w:rFonts w:ascii="Times New Roman" w:hAnsi="Times New Roman" w:cs="Times New Roman"/>
                                </w:rPr>
                                <w:t>- Ung thư dòng tủy / lymphoid (MLNs): Mỗi ngày một viên</w:t>
                              </w:r>
                              <w:r w:rsidR="00710CDE">
                                <w:rPr>
                                  <w:rFonts w:ascii="Times New Roman" w:hAnsi="Times New Roman" w:cs="Times New Roman"/>
                                </w:rPr>
                                <w:t>.</w:t>
                              </w:r>
                            </w:p>
                            <w:p w:rsidR="003928BC" w:rsidRPr="003928BC" w:rsidRDefault="003928BC" w:rsidP="003928BC">
                              <w:pPr>
                                <w:pStyle w:val="NormalWeb"/>
                                <w:shd w:val="clear" w:color="auto" w:fill="FFFFFF"/>
                                <w:spacing w:before="0" w:beforeAutospacing="0" w:after="0" w:afterAutospacing="0"/>
                                <w:rPr>
                                  <w:rFonts w:ascii="Times New Roman" w:hAnsi="Times New Roman" w:cs="Times New Roman"/>
                                </w:rPr>
                              </w:pPr>
                              <w:r w:rsidRPr="003928BC">
                                <w:rPr>
                                  <w:rFonts w:ascii="Times New Roman" w:hAnsi="Times New Roman" w:cs="Times New Roman"/>
                                </w:rPr>
                                <w:t xml:space="preserve">Các tác dụng phụ có thể gặp gồm: Rụng tóc, thiếu máu, chóng mặt, khô miệng, đau khớp, nôn, buồn nôn, tiêu chảy, táo bón… </w:t>
                              </w:r>
                            </w:p>
                            <w:p w:rsidR="00B05F53" w:rsidRPr="003928BC" w:rsidRDefault="00B05F53" w:rsidP="00B05F53">
                              <w:pPr>
                                <w:pStyle w:val="NormalWeb"/>
                                <w:shd w:val="clear" w:color="auto" w:fill="FFFFFF"/>
                                <w:spacing w:before="180" w:beforeAutospacing="0" w:after="300" w:afterAutospacing="0"/>
                                <w:rPr>
                                  <w:rFonts w:ascii="Times New Roman" w:hAnsi="Times New Roman" w:cs="Times New Roman"/>
                                </w:rPr>
                              </w:pPr>
                              <w:r w:rsidRPr="003928BC">
                                <w:rPr>
                                  <w:rFonts w:ascii="Times New Roman" w:hAnsi="Times New Roman" w:cs="Times New Roman"/>
                                </w:rPr>
                                <w:t xml:space="preserve">Thuốc này có hay không về sự an toàn và hiệu quả ở trẻ em </w:t>
                              </w:r>
                              <w:r w:rsidR="008D1D50" w:rsidRPr="003928BC">
                                <w:rPr>
                                  <w:rFonts w:ascii="Times New Roman" w:hAnsi="Times New Roman" w:cs="Times New Roman"/>
                                </w:rPr>
                                <w:t>thì</w:t>
                              </w:r>
                              <w:r w:rsidRPr="003928BC">
                                <w:rPr>
                                  <w:rFonts w:ascii="Times New Roman" w:hAnsi="Times New Roman" w:cs="Times New Roman"/>
                                </w:rPr>
                                <w:t xml:space="preserve"> chưa rõ</w:t>
                              </w:r>
                              <w:r w:rsidR="00013008" w:rsidRPr="003928BC">
                                <w:rPr>
                                  <w:rFonts w:ascii="Times New Roman" w:hAnsi="Times New Roman" w:cs="Times New Roman"/>
                                </w:rPr>
                                <w:t>.</w:t>
                              </w:r>
                            </w:p>
                            <w:p w:rsidR="008D1D50" w:rsidRPr="00013008" w:rsidRDefault="008D1D50" w:rsidP="008D1D50">
                              <w:pPr>
                                <w:shd w:val="clear" w:color="auto" w:fill="FFFFFF"/>
                                <w:spacing w:after="0" w:line="240" w:lineRule="auto"/>
                                <w:jc w:val="right"/>
                                <w:rPr>
                                  <w:rFonts w:eastAsia="Times New Roman"/>
                                  <w:bCs/>
                                  <w:i/>
                                  <w:color w:val="202227"/>
                                  <w:sz w:val="20"/>
                                  <w:szCs w:val="20"/>
                                </w:rPr>
                              </w:pPr>
                              <w:r w:rsidRPr="00013008">
                                <w:rPr>
                                  <w:rFonts w:eastAsia="Times New Roman"/>
                                  <w:i/>
                                  <w:color w:val="202227"/>
                                  <w:sz w:val="20"/>
                                  <w:szCs w:val="20"/>
                                </w:rPr>
                                <w:t>DS. Võ Thị Bích Thủy (Lược dịch)</w:t>
                              </w:r>
                            </w:p>
                            <w:p w:rsidR="00B05F53" w:rsidRPr="00013008" w:rsidRDefault="00013008" w:rsidP="008D1D50">
                              <w:pPr>
                                <w:pStyle w:val="NormalWeb"/>
                                <w:shd w:val="clear" w:color="auto" w:fill="FFFFFF"/>
                                <w:spacing w:before="0" w:beforeAutospacing="0" w:after="300" w:afterAutospacing="0"/>
                                <w:jc w:val="right"/>
                                <w:rPr>
                                  <w:rFonts w:ascii="Segoe UI" w:hAnsi="Segoe UI" w:cs="Segoe UI"/>
                                  <w:i/>
                                  <w:sz w:val="20"/>
                                  <w:szCs w:val="20"/>
                                </w:rPr>
                              </w:pPr>
                              <w:r w:rsidRPr="00013008">
                                <w:rPr>
                                  <w:rFonts w:ascii="Times New Roman" w:hAnsi="Times New Roman" w:cs="Times New Roman"/>
                                  <w:i/>
                                  <w:sz w:val="20"/>
                                  <w:szCs w:val="20"/>
                                  <w:u w:val="single"/>
                                </w:rPr>
                                <w:t>Nguồn</w:t>
                              </w:r>
                              <w:r w:rsidRPr="00013008">
                                <w:rPr>
                                  <w:rFonts w:ascii="Times New Roman" w:hAnsi="Times New Roman" w:cs="Times New Roman"/>
                                  <w:i/>
                                  <w:sz w:val="20"/>
                                  <w:szCs w:val="20"/>
                                </w:rPr>
                                <w:t xml:space="preserve">: </w:t>
                              </w:r>
                              <w:r w:rsidR="00B05F53" w:rsidRPr="00013008">
                                <w:rPr>
                                  <w:rFonts w:ascii="Times New Roman" w:hAnsi="Times New Roman" w:cs="Times New Roman"/>
                                  <w:i/>
                                  <w:sz w:val="20"/>
                                  <w:szCs w:val="20"/>
                                </w:rPr>
                                <w:t>https://www.drugs.com/pemazyre.html</w:t>
                              </w:r>
                            </w:p>
                            <w:p w:rsidR="00B05F53" w:rsidRDefault="00B05F53" w:rsidP="00B05F53">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43580" y="477064"/>
                            <a:ext cx="1828800" cy="52269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F53" w:rsidRPr="00877BE8" w:rsidRDefault="00B05F53">
                              <w:pPr>
                                <w:pStyle w:val="NoSpacing"/>
                                <w:jc w:val="center"/>
                                <w:rPr>
                                  <w:rFonts w:ascii="Times New Roman" w:eastAsiaTheme="majorEastAsia" w:hAnsi="Times New Roman" w:cs="Times New Roman"/>
                                  <w:caps/>
                                  <w:color w:val="5B9BD5" w:themeColor="accent1"/>
                                  <w:sz w:val="28"/>
                                  <w:szCs w:val="28"/>
                                </w:rPr>
                              </w:pPr>
                              <w:r w:rsidRPr="00877BE8">
                                <w:rPr>
                                  <w:rFonts w:ascii="Times New Roman" w:hAnsi="Times New Roman" w:cs="Times New Roman"/>
                                  <w:b/>
                                  <w:bCs w:val="0"/>
                                  <w:caps/>
                                  <w:color w:val="FF0000"/>
                                  <w:spacing w:val="-2"/>
                                  <w:sz w:val="28"/>
                                  <w:szCs w:val="28"/>
                                </w:rPr>
                                <w:t>PEMAZYRE LÀ GÌ?</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2CB98" id="Group 201" o:spid="_x0000_s1026" style="position:absolute;margin-left:285.75pt;margin-top:146pt;width:208.1pt;height:617pt;z-index:-251655168;mso-wrap-distance-left:18pt;mso-wrap-distance-right:18pt;mso-position-horizontal-relative:margin;mso-position-vertical-relative:page;mso-width-relative:margin;mso-height-relative:margin" coordsize="20405,7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left:178;top:10792;width:20227;height:6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3928BC" w:rsidRPr="003928BC" w:rsidRDefault="003928BC" w:rsidP="00710CDE">
                        <w:pPr>
                          <w:pStyle w:val="NormalWeb"/>
                          <w:shd w:val="clear" w:color="auto" w:fill="FFFFFF"/>
                          <w:spacing w:before="180" w:beforeAutospacing="0" w:after="120" w:afterAutospacing="0"/>
                          <w:rPr>
                            <w:rFonts w:ascii="Times New Roman" w:hAnsi="Times New Roman" w:cs="Times New Roman"/>
                          </w:rPr>
                        </w:pPr>
                        <w:r w:rsidRPr="003928BC">
                          <w:rPr>
                            <w:rFonts w:ascii="Times New Roman" w:hAnsi="Times New Roman" w:cs="Times New Roman"/>
                            <w:color w:val="0070C0"/>
                            <w:u w:val="single"/>
                          </w:rPr>
                          <w:t>Pemazyre</w:t>
                        </w:r>
                        <w:r w:rsidRPr="003928BC">
                          <w:rPr>
                            <w:rFonts w:ascii="Times New Roman" w:hAnsi="Times New Roman" w:cs="Times New Roman"/>
                          </w:rPr>
                          <w:t xml:space="preserve"> là một chất ức chế kinase ngăn chặn hoạt động của protein kinase.</w:t>
                        </w:r>
                      </w:p>
                      <w:p w:rsidR="003928BC" w:rsidRPr="003928BC" w:rsidRDefault="003928BC" w:rsidP="00710CDE">
                        <w:pPr>
                          <w:pStyle w:val="NormalWeb"/>
                          <w:shd w:val="clear" w:color="auto" w:fill="FFFFFF"/>
                          <w:spacing w:before="180" w:beforeAutospacing="0" w:after="240" w:afterAutospacing="0"/>
                          <w:rPr>
                            <w:rFonts w:ascii="Times New Roman" w:hAnsi="Times New Roman" w:cs="Times New Roman"/>
                          </w:rPr>
                        </w:pPr>
                        <w:r w:rsidRPr="003928BC">
                          <w:rPr>
                            <w:rFonts w:ascii="Times New Roman" w:hAnsi="Times New Roman" w:cs="Times New Roman"/>
                          </w:rPr>
                          <w:t xml:space="preserve">Pemazyre là thuốc kê đơn được sử dụng ở người lớn để điều </w:t>
                        </w:r>
                        <w:r w:rsidRPr="003928BC">
                          <w:rPr>
                            <w:rFonts w:ascii="Times New Roman" w:hAnsi="Times New Roman" w:cs="Times New Roman"/>
                            <w:color w:val="0070C0"/>
                          </w:rPr>
                          <w:t>trị </w:t>
                        </w:r>
                        <w:hyperlink r:id="rId9" w:history="1">
                          <w:r w:rsidRPr="003928BC">
                            <w:rPr>
                              <w:rStyle w:val="Hyperlink"/>
                              <w:rFonts w:ascii="Times New Roman" w:eastAsiaTheme="minorEastAsia" w:hAnsi="Times New Roman" w:cs="Times New Roman"/>
                              <w:color w:val="0070C0"/>
                            </w:rPr>
                            <w:t>ung thư ống mật</w:t>
                          </w:r>
                        </w:hyperlink>
                        <w:r w:rsidRPr="003928BC">
                          <w:rPr>
                            <w:rFonts w:ascii="Times New Roman" w:hAnsi="Times New Roman" w:cs="Times New Roman"/>
                          </w:rPr>
                          <w:t> đã di căn. Thuốc được dùng sau khi đã được điều trị bằng một loại thuốc khác, khi bệnh ung thư có một loại gen FGFR2 bất thường nhất định.</w:t>
                        </w:r>
                      </w:p>
                      <w:p w:rsidR="003928BC" w:rsidRPr="003928BC" w:rsidRDefault="003928BC" w:rsidP="003928BC">
                        <w:pPr>
                          <w:pStyle w:val="NormalWeb"/>
                          <w:shd w:val="clear" w:color="auto" w:fill="FFFFFF"/>
                          <w:spacing w:before="0" w:beforeAutospacing="0" w:after="120" w:afterAutospacing="0"/>
                          <w:rPr>
                            <w:rFonts w:ascii="Times New Roman" w:hAnsi="Times New Roman" w:cs="Times New Roman"/>
                          </w:rPr>
                        </w:pPr>
                        <w:r w:rsidRPr="003928BC">
                          <w:rPr>
                            <w:rFonts w:ascii="Times New Roman" w:hAnsi="Times New Roman" w:cs="Times New Roman"/>
                          </w:rPr>
                          <w:t xml:space="preserve">Pemazyre cũng được sử dụng ở người lớn để điều trị </w:t>
                        </w:r>
                        <w:r w:rsidRPr="003928BC">
                          <w:rPr>
                            <w:rFonts w:ascii="Times New Roman" w:hAnsi="Times New Roman" w:cs="Times New Roman"/>
                            <w:color w:val="0070C0"/>
                            <w:u w:val="single"/>
                          </w:rPr>
                          <w:t>ung thư dòng tủy / lymphoid (MLNs)</w:t>
                        </w:r>
                        <w:r w:rsidRPr="003928BC">
                          <w:rPr>
                            <w:rFonts w:ascii="Times New Roman" w:hAnsi="Times New Roman" w:cs="Times New Roman"/>
                            <w:color w:val="0070C0"/>
                          </w:rPr>
                          <w:t xml:space="preserve"> </w:t>
                        </w:r>
                        <w:r w:rsidRPr="003928BC">
                          <w:rPr>
                            <w:rFonts w:ascii="Times New Roman" w:hAnsi="Times New Roman" w:cs="Times New Roman"/>
                          </w:rPr>
                          <w:t>tái phát hoặc không đáp ứng với điều trị, khi ung thư có một loại gen FGFR1 bất thường nhất định.</w:t>
                        </w:r>
                      </w:p>
                      <w:p w:rsidR="003928BC" w:rsidRPr="003928BC" w:rsidRDefault="003928BC" w:rsidP="003928BC">
                        <w:pPr>
                          <w:pStyle w:val="NormalWeb"/>
                          <w:shd w:val="clear" w:color="auto" w:fill="FFFFFF"/>
                          <w:spacing w:before="0" w:beforeAutospacing="0" w:after="0" w:afterAutospacing="0"/>
                          <w:rPr>
                            <w:rFonts w:ascii="Times New Roman" w:hAnsi="Times New Roman" w:cs="Times New Roman"/>
                          </w:rPr>
                        </w:pPr>
                        <w:r w:rsidRPr="003928BC">
                          <w:rPr>
                            <w:rFonts w:ascii="Times New Roman" w:hAnsi="Times New Roman" w:cs="Times New Roman"/>
                          </w:rPr>
                          <w:t>Liều dùng:</w:t>
                        </w:r>
                      </w:p>
                      <w:p w:rsidR="003928BC" w:rsidRPr="003928BC" w:rsidRDefault="003928BC" w:rsidP="00710CDE">
                        <w:pPr>
                          <w:pStyle w:val="NormalWeb"/>
                          <w:shd w:val="clear" w:color="auto" w:fill="FFFFFF"/>
                          <w:spacing w:before="180" w:beforeAutospacing="0" w:after="240" w:afterAutospacing="0"/>
                          <w:rPr>
                            <w:rFonts w:ascii="Times New Roman" w:hAnsi="Times New Roman" w:cs="Times New Roman"/>
                          </w:rPr>
                        </w:pPr>
                        <w:r w:rsidRPr="003928BC">
                          <w:rPr>
                            <w:rFonts w:ascii="Times New Roman" w:hAnsi="Times New Roman" w:cs="Times New Roman"/>
                          </w:rPr>
                          <w:t>- Ung thư mật: Uống 1 viên (13,5mg)/ lần/ngày trong 14 ngày, ngưng 7 ngày.</w:t>
                        </w:r>
                      </w:p>
                      <w:p w:rsidR="003928BC" w:rsidRPr="003928BC" w:rsidRDefault="003928BC" w:rsidP="00710CDE">
                        <w:pPr>
                          <w:pStyle w:val="NormalWeb"/>
                          <w:shd w:val="clear" w:color="auto" w:fill="FFFFFF"/>
                          <w:spacing w:before="0" w:beforeAutospacing="0" w:after="120" w:afterAutospacing="0"/>
                          <w:rPr>
                            <w:rFonts w:ascii="Times New Roman" w:hAnsi="Times New Roman" w:cs="Times New Roman"/>
                          </w:rPr>
                        </w:pPr>
                        <w:r w:rsidRPr="003928BC">
                          <w:rPr>
                            <w:rFonts w:ascii="Times New Roman" w:hAnsi="Times New Roman" w:cs="Times New Roman"/>
                          </w:rPr>
                          <w:t>- Ung thư dòng tủy / lymphoid (MLNs): Mỗi ngày một viên</w:t>
                        </w:r>
                        <w:r w:rsidR="00710CDE">
                          <w:rPr>
                            <w:rFonts w:ascii="Times New Roman" w:hAnsi="Times New Roman" w:cs="Times New Roman"/>
                          </w:rPr>
                          <w:t>.</w:t>
                        </w:r>
                      </w:p>
                      <w:p w:rsidR="003928BC" w:rsidRPr="003928BC" w:rsidRDefault="003928BC" w:rsidP="003928BC">
                        <w:pPr>
                          <w:pStyle w:val="NormalWeb"/>
                          <w:shd w:val="clear" w:color="auto" w:fill="FFFFFF"/>
                          <w:spacing w:before="0" w:beforeAutospacing="0" w:after="0" w:afterAutospacing="0"/>
                          <w:rPr>
                            <w:rFonts w:ascii="Times New Roman" w:hAnsi="Times New Roman" w:cs="Times New Roman"/>
                          </w:rPr>
                        </w:pPr>
                        <w:r w:rsidRPr="003928BC">
                          <w:rPr>
                            <w:rFonts w:ascii="Times New Roman" w:hAnsi="Times New Roman" w:cs="Times New Roman"/>
                          </w:rPr>
                          <w:t xml:space="preserve">Các tác dụng phụ có thể gặp gồm: Rụng tóc, thiếu máu, chóng mặt, khô miệng, đau khớp, nôn, buồn nôn, tiêu chảy, táo bón… </w:t>
                        </w:r>
                      </w:p>
                      <w:p w:rsidR="00B05F53" w:rsidRPr="003928BC" w:rsidRDefault="00B05F53" w:rsidP="00B05F53">
                        <w:pPr>
                          <w:pStyle w:val="NormalWeb"/>
                          <w:shd w:val="clear" w:color="auto" w:fill="FFFFFF"/>
                          <w:spacing w:before="180" w:beforeAutospacing="0" w:after="300" w:afterAutospacing="0"/>
                          <w:rPr>
                            <w:rFonts w:ascii="Times New Roman" w:hAnsi="Times New Roman" w:cs="Times New Roman"/>
                          </w:rPr>
                        </w:pPr>
                        <w:r w:rsidRPr="003928BC">
                          <w:rPr>
                            <w:rFonts w:ascii="Times New Roman" w:hAnsi="Times New Roman" w:cs="Times New Roman"/>
                          </w:rPr>
                          <w:t xml:space="preserve">Thuốc này có hay không về sự an toàn và hiệu quả ở trẻ em </w:t>
                        </w:r>
                        <w:r w:rsidR="008D1D50" w:rsidRPr="003928BC">
                          <w:rPr>
                            <w:rFonts w:ascii="Times New Roman" w:hAnsi="Times New Roman" w:cs="Times New Roman"/>
                          </w:rPr>
                          <w:t>thì</w:t>
                        </w:r>
                        <w:r w:rsidRPr="003928BC">
                          <w:rPr>
                            <w:rFonts w:ascii="Times New Roman" w:hAnsi="Times New Roman" w:cs="Times New Roman"/>
                          </w:rPr>
                          <w:t xml:space="preserve"> chưa rõ</w:t>
                        </w:r>
                        <w:r w:rsidR="00013008" w:rsidRPr="003928BC">
                          <w:rPr>
                            <w:rFonts w:ascii="Times New Roman" w:hAnsi="Times New Roman" w:cs="Times New Roman"/>
                          </w:rPr>
                          <w:t>.</w:t>
                        </w:r>
                      </w:p>
                      <w:p w:rsidR="008D1D50" w:rsidRPr="00013008" w:rsidRDefault="008D1D50" w:rsidP="008D1D50">
                        <w:pPr>
                          <w:shd w:val="clear" w:color="auto" w:fill="FFFFFF"/>
                          <w:spacing w:after="0" w:line="240" w:lineRule="auto"/>
                          <w:jc w:val="right"/>
                          <w:rPr>
                            <w:rFonts w:eastAsia="Times New Roman"/>
                            <w:bCs/>
                            <w:i/>
                            <w:color w:val="202227"/>
                            <w:sz w:val="20"/>
                            <w:szCs w:val="20"/>
                          </w:rPr>
                        </w:pPr>
                        <w:r w:rsidRPr="00013008">
                          <w:rPr>
                            <w:rFonts w:eastAsia="Times New Roman"/>
                            <w:i/>
                            <w:color w:val="202227"/>
                            <w:sz w:val="20"/>
                            <w:szCs w:val="20"/>
                          </w:rPr>
                          <w:t>DS. Võ Thị Bích Thủy (Lược dịch)</w:t>
                        </w:r>
                      </w:p>
                      <w:p w:rsidR="00B05F53" w:rsidRPr="00013008" w:rsidRDefault="00013008" w:rsidP="008D1D50">
                        <w:pPr>
                          <w:pStyle w:val="NormalWeb"/>
                          <w:shd w:val="clear" w:color="auto" w:fill="FFFFFF"/>
                          <w:spacing w:before="0" w:beforeAutospacing="0" w:after="300" w:afterAutospacing="0"/>
                          <w:jc w:val="right"/>
                          <w:rPr>
                            <w:rFonts w:ascii="Segoe UI" w:hAnsi="Segoe UI" w:cs="Segoe UI"/>
                            <w:i/>
                            <w:sz w:val="20"/>
                            <w:szCs w:val="20"/>
                          </w:rPr>
                        </w:pPr>
                        <w:r w:rsidRPr="00013008">
                          <w:rPr>
                            <w:rFonts w:ascii="Times New Roman" w:hAnsi="Times New Roman" w:cs="Times New Roman"/>
                            <w:i/>
                            <w:sz w:val="20"/>
                            <w:szCs w:val="20"/>
                            <w:u w:val="single"/>
                          </w:rPr>
                          <w:t>Nguồn</w:t>
                        </w:r>
                        <w:r w:rsidRPr="00013008">
                          <w:rPr>
                            <w:rFonts w:ascii="Times New Roman" w:hAnsi="Times New Roman" w:cs="Times New Roman"/>
                            <w:i/>
                            <w:sz w:val="20"/>
                            <w:szCs w:val="20"/>
                          </w:rPr>
                          <w:t xml:space="preserve">: </w:t>
                        </w:r>
                        <w:r w:rsidR="00B05F53" w:rsidRPr="00013008">
                          <w:rPr>
                            <w:rFonts w:ascii="Times New Roman" w:hAnsi="Times New Roman" w:cs="Times New Roman"/>
                            <w:i/>
                            <w:sz w:val="20"/>
                            <w:szCs w:val="20"/>
                          </w:rPr>
                          <w:t>https://www.drugs.com/pemazyre.html</w:t>
                        </w:r>
                      </w:p>
                      <w:p w:rsidR="00B05F53" w:rsidRDefault="00B05F53" w:rsidP="00B05F53">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435;top:4770;width:18288;height:5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B05F53" w:rsidRPr="00877BE8" w:rsidRDefault="00B05F53">
                        <w:pPr>
                          <w:pStyle w:val="NoSpacing"/>
                          <w:jc w:val="center"/>
                          <w:rPr>
                            <w:rFonts w:ascii="Times New Roman" w:eastAsiaTheme="majorEastAsia" w:hAnsi="Times New Roman" w:cs="Times New Roman"/>
                            <w:caps/>
                            <w:color w:val="5B9BD5" w:themeColor="accent1"/>
                            <w:sz w:val="28"/>
                            <w:szCs w:val="28"/>
                          </w:rPr>
                        </w:pPr>
                        <w:r w:rsidRPr="00877BE8">
                          <w:rPr>
                            <w:rFonts w:ascii="Times New Roman" w:hAnsi="Times New Roman" w:cs="Times New Roman"/>
                            <w:b/>
                            <w:bCs w:val="0"/>
                            <w:caps/>
                            <w:color w:val="FF0000"/>
                            <w:spacing w:val="-2"/>
                            <w:sz w:val="28"/>
                            <w:szCs w:val="28"/>
                          </w:rPr>
                          <w:t>PEMAZYRE LÀ GÌ?</w:t>
                        </w:r>
                      </w:p>
                    </w:txbxContent>
                  </v:textbox>
                </v:shape>
                <w10:wrap type="square" anchorx="margin" anchory="page"/>
              </v:group>
            </w:pict>
          </mc:Fallback>
        </mc:AlternateContent>
      </w:r>
      <w:r w:rsidR="00013008">
        <w:rPr>
          <w:noProof/>
        </w:rPr>
        <mc:AlternateContent>
          <mc:Choice Requires="wpg">
            <w:drawing>
              <wp:anchor distT="0" distB="0" distL="457200" distR="457200" simplePos="0" relativeHeight="251659264" behindDoc="0" locked="0" layoutInCell="1" allowOverlap="1" wp14:anchorId="235FE4FE" wp14:editId="30E0AE88">
                <wp:simplePos x="0" y="0"/>
                <wp:positionH relativeFrom="page">
                  <wp:posOffset>-217714</wp:posOffset>
                </wp:positionH>
                <wp:positionV relativeFrom="page">
                  <wp:posOffset>794657</wp:posOffset>
                </wp:positionV>
                <wp:extent cx="5116285" cy="9523095"/>
                <wp:effectExtent l="0" t="0" r="8255" b="1905"/>
                <wp:wrapSquare wrapText="bothSides"/>
                <wp:docPr id="179" name="Group 179"/>
                <wp:cNvGraphicFramePr/>
                <a:graphic xmlns:a="http://schemas.openxmlformats.org/drawingml/2006/main">
                  <a:graphicData uri="http://schemas.microsoft.com/office/word/2010/wordprocessingGroup">
                    <wpg:wgp>
                      <wpg:cNvGrpSpPr/>
                      <wpg:grpSpPr>
                        <a:xfrm>
                          <a:off x="0" y="0"/>
                          <a:ext cx="5116285" cy="9523095"/>
                          <a:chOff x="0" y="0"/>
                          <a:chExt cx="2963921" cy="9523527"/>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882873" y="983064"/>
                            <a:ext cx="2081048" cy="8540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F53" w:rsidRDefault="00B05F53">
                              <w:pPr>
                                <w:pStyle w:val="TOCHeading"/>
                                <w:spacing w:before="120"/>
                                <w:rPr>
                                  <w:color w:val="5B9BD5" w:themeColor="accent1"/>
                                  <w:sz w:val="26"/>
                                  <w:szCs w:val="26"/>
                                </w:rPr>
                              </w:pPr>
                            </w:p>
                            <w:p w:rsidR="00B05F53" w:rsidRPr="003F3AA6" w:rsidRDefault="00B05F53" w:rsidP="00B05F53">
                              <w:pPr>
                                <w:shd w:val="clear" w:color="auto" w:fill="FFFFFF"/>
                                <w:spacing w:before="300" w:after="180" w:line="240" w:lineRule="auto"/>
                                <w:outlineLvl w:val="1"/>
                                <w:rPr>
                                  <w:rFonts w:eastAsia="Times New Roman"/>
                                  <w:b/>
                                  <w:color w:val="FF0000"/>
                                  <w:spacing w:val="-2"/>
                                  <w:sz w:val="28"/>
                                  <w:szCs w:val="28"/>
                                </w:rPr>
                              </w:pPr>
                              <w:r w:rsidRPr="003F3AA6">
                                <w:rPr>
                                  <w:rFonts w:eastAsia="Times New Roman"/>
                                  <w:b/>
                                  <w:color w:val="FF0000"/>
                                  <w:spacing w:val="-2"/>
                                  <w:sz w:val="28"/>
                                  <w:szCs w:val="28"/>
                                </w:rPr>
                                <w:t xml:space="preserve">FDA chấp thuận Auvelity, một </w:t>
                              </w:r>
                              <w:r>
                                <w:rPr>
                                  <w:rFonts w:eastAsia="Times New Roman"/>
                                  <w:b/>
                                  <w:color w:val="FF0000"/>
                                  <w:spacing w:val="-2"/>
                                  <w:sz w:val="28"/>
                                  <w:szCs w:val="28"/>
                                </w:rPr>
                                <w:t>loại thuốc chống trầm cảm mới ,</w:t>
                              </w:r>
                              <w:r w:rsidRPr="003F3AA6">
                                <w:rPr>
                                  <w:rFonts w:eastAsia="Times New Roman"/>
                                  <w:b/>
                                  <w:color w:val="FF0000"/>
                                  <w:spacing w:val="-2"/>
                                  <w:sz w:val="28"/>
                                  <w:szCs w:val="28"/>
                                </w:rPr>
                                <w:t xml:space="preserve"> tác dụng nhanh</w:t>
                              </w:r>
                            </w:p>
                            <w:p w:rsidR="00B05F53" w:rsidRPr="00271A7B" w:rsidRDefault="00B05F53" w:rsidP="00B05F53">
                              <w:pPr>
                                <w:shd w:val="clear" w:color="auto" w:fill="FFFFFF"/>
                                <w:spacing w:before="180" w:after="300" w:line="240" w:lineRule="auto"/>
                                <w:rPr>
                                  <w:rFonts w:eastAsia="Times New Roman"/>
                                  <w:color w:val="202227"/>
                                  <w:sz w:val="24"/>
                                  <w:szCs w:val="24"/>
                                </w:rPr>
                              </w:pPr>
                              <w:r w:rsidRPr="00271A7B">
                                <w:rPr>
                                  <w:rFonts w:eastAsia="Times New Roman"/>
                                  <w:color w:val="202227"/>
                                  <w:sz w:val="24"/>
                                  <w:szCs w:val="24"/>
                                </w:rPr>
                                <w:t xml:space="preserve">Vào tháng 8, FDA đã phê duyệt </w:t>
                              </w:r>
                              <w:r>
                                <w:rPr>
                                  <w:rFonts w:eastAsia="Times New Roman"/>
                                  <w:color w:val="202227"/>
                                  <w:sz w:val="24"/>
                                  <w:szCs w:val="24"/>
                                </w:rPr>
                                <w:t xml:space="preserve">thuốc </w:t>
                              </w:r>
                              <w:hyperlink r:id="rId11" w:history="1">
                                <w:r w:rsidRPr="00B14F8E">
                                  <w:rPr>
                                    <w:rFonts w:eastAsia="Times New Roman"/>
                                    <w:color w:val="105EDA"/>
                                    <w:sz w:val="24"/>
                                    <w:szCs w:val="24"/>
                                    <w:u w:val="single"/>
                                  </w:rPr>
                                  <w:t>Auvelity</w:t>
                                </w:r>
                              </w:hyperlink>
                              <w:r w:rsidRPr="00271A7B">
                                <w:rPr>
                                  <w:rFonts w:eastAsia="Times New Roman"/>
                                  <w:color w:val="202227"/>
                                  <w:sz w:val="24"/>
                                  <w:szCs w:val="24"/>
                                </w:rPr>
                                <w:t> (dextromethorphan và bupropion)</w:t>
                              </w:r>
                              <w:r>
                                <w:rPr>
                                  <w:rFonts w:eastAsia="Times New Roman"/>
                                  <w:color w:val="202227"/>
                                  <w:sz w:val="24"/>
                                  <w:szCs w:val="24"/>
                                </w:rPr>
                                <w:t xml:space="preserve"> dạng bào chế là </w:t>
                              </w:r>
                              <w:r w:rsidRPr="00271A7B">
                                <w:rPr>
                                  <w:rFonts w:eastAsia="Times New Roman"/>
                                  <w:color w:val="202227"/>
                                  <w:sz w:val="24"/>
                                  <w:szCs w:val="24"/>
                                </w:rPr>
                                <w:t>viên nén giải phóng kéo dài  để điều trị </w:t>
                              </w:r>
                              <w:hyperlink r:id="rId12" w:history="1">
                                <w:r w:rsidRPr="00B14F8E">
                                  <w:rPr>
                                    <w:rFonts w:eastAsia="Times New Roman"/>
                                    <w:color w:val="105EDA"/>
                                    <w:sz w:val="24"/>
                                    <w:szCs w:val="24"/>
                                    <w:u w:val="single"/>
                                  </w:rPr>
                                  <w:t>chứng rối loạn trầm cảm</w:t>
                                </w:r>
                              </w:hyperlink>
                              <w:r w:rsidRPr="00271A7B">
                                <w:rPr>
                                  <w:rFonts w:eastAsia="Times New Roman"/>
                                  <w:color w:val="202227"/>
                                  <w:sz w:val="24"/>
                                  <w:szCs w:val="24"/>
                                </w:rPr>
                                <w:t> nặng (MDD) ở người lớn. </w:t>
                              </w:r>
                              <w:r w:rsidRPr="00B14F8E">
                                <w:rPr>
                                  <w:rFonts w:eastAsia="Times New Roman"/>
                                  <w:bCs/>
                                  <w:color w:val="202227"/>
                                  <w:sz w:val="24"/>
                                  <w:szCs w:val="24"/>
                                </w:rPr>
                                <w:t xml:space="preserve">thuốc </w:t>
                              </w:r>
                              <w:r w:rsidRPr="00271A7B">
                                <w:rPr>
                                  <w:rFonts w:eastAsia="Times New Roman"/>
                                  <w:color w:val="202227"/>
                                  <w:sz w:val="24"/>
                                  <w:szCs w:val="24"/>
                                </w:rPr>
                                <w:t xml:space="preserve">Auvelity, là chất đối kháng thụ thể N-methyl-D-aspartate (NMDA) </w:t>
                              </w:r>
                              <w:r w:rsidRPr="00B14F8E">
                                <w:rPr>
                                  <w:rFonts w:eastAsia="Times New Roman"/>
                                  <w:bCs/>
                                  <w:color w:val="202227"/>
                                  <w:sz w:val="24"/>
                                  <w:szCs w:val="24"/>
                                </w:rPr>
                                <w:t xml:space="preserve">được dùng bằng </w:t>
                              </w:r>
                              <w:r w:rsidRPr="00271A7B">
                                <w:rPr>
                                  <w:rFonts w:eastAsia="Times New Roman"/>
                                  <w:color w:val="202227"/>
                                  <w:sz w:val="24"/>
                                  <w:szCs w:val="24"/>
                                </w:rPr>
                                <w:t>đường uống</w:t>
                              </w:r>
                              <w:r w:rsidRPr="00B14F8E">
                                <w:rPr>
                                  <w:rFonts w:eastAsia="Times New Roman"/>
                                  <w:bCs/>
                                  <w:color w:val="202227"/>
                                  <w:sz w:val="24"/>
                                  <w:szCs w:val="24"/>
                                </w:rPr>
                                <w:t>, là thuốc</w:t>
                              </w:r>
                              <w:r w:rsidRPr="00271A7B">
                                <w:rPr>
                                  <w:rFonts w:eastAsia="Times New Roman"/>
                                  <w:color w:val="202227"/>
                                  <w:sz w:val="24"/>
                                  <w:szCs w:val="24"/>
                                </w:rPr>
                                <w:t xml:space="preserve"> đầu tiên và duy nhất được phê duyệt để điều trị MDD. Auvelity sử dụng </w:t>
                              </w:r>
                              <w:r w:rsidRPr="00B14F8E">
                                <w:rPr>
                                  <w:rFonts w:eastAsia="Times New Roman"/>
                                  <w:bCs/>
                                  <w:color w:val="202227"/>
                                  <w:sz w:val="24"/>
                                  <w:szCs w:val="24"/>
                                </w:rPr>
                                <w:t>bằng đường uống</w:t>
                              </w:r>
                              <w:r w:rsidRPr="00271A7B">
                                <w:rPr>
                                  <w:rFonts w:eastAsia="Times New Roman"/>
                                  <w:color w:val="202227"/>
                                  <w:sz w:val="24"/>
                                  <w:szCs w:val="24"/>
                                </w:rPr>
                                <w:t xml:space="preserve"> mới đầu tiên cho bệnh trầm cảm trong hơn 60 năm.</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Auvelity được cho là hoạt động bằng cách điề</w:t>
                              </w:r>
                              <w:r>
                                <w:rPr>
                                  <w:rFonts w:eastAsia="Times New Roman"/>
                                  <w:color w:val="202227"/>
                                  <w:sz w:val="24"/>
                                  <w:szCs w:val="24"/>
                                </w:rPr>
                                <w:t xml:space="preserve">u chỉnh sự dẫn truyền thần kinh </w:t>
                              </w:r>
                              <w:r w:rsidRPr="00271A7B">
                                <w:rPr>
                                  <w:rFonts w:eastAsia="Times New Roman"/>
                                  <w:color w:val="202227"/>
                                  <w:sz w:val="24"/>
                                  <w:szCs w:val="24"/>
                                </w:rPr>
                                <w:t>glutamatergic. Thành phần dextromethorphan là chất đối kháng thụ thể NMDA / chất chủ vận thụ thể sigma-1 và bupropion là chất ức chế aminoketone và CYP2D6 có vai trò làm tăng và kéo dài nồng độ dextromethorphan trong máu.</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Trong </w:t>
                              </w:r>
                              <w:hyperlink r:id="rId13" w:history="1">
                                <w:r w:rsidRPr="00B14F8E">
                                  <w:rPr>
                                    <w:rFonts w:eastAsia="Times New Roman"/>
                                    <w:color w:val="105EDA"/>
                                    <w:sz w:val="24"/>
                                    <w:szCs w:val="24"/>
                                    <w:u w:val="single"/>
                                  </w:rPr>
                                  <w:t>các nghiên cứu lâm sàng</w:t>
                                </w:r>
                              </w:hyperlink>
                              <w:r w:rsidRPr="00271A7B">
                                <w:rPr>
                                  <w:rFonts w:eastAsia="Times New Roman"/>
                                  <w:color w:val="202227"/>
                                  <w:sz w:val="24"/>
                                  <w:szCs w:val="24"/>
                                </w:rPr>
                                <w:t> có đối chứng với giả dược với hơn 1.100 bệnh nhân, Auvelity cho thấy tác dụng chống trầm cảm nhanh chóng, có ý nghĩa thống kê và duy trì bắt đầu từ một tuần.</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 xml:space="preserve">Liều khuyến cáo ban đầu là </w:t>
                              </w:r>
                              <w:r>
                                <w:rPr>
                                  <w:rFonts w:eastAsia="Times New Roman"/>
                                  <w:color w:val="202227"/>
                                  <w:sz w:val="24"/>
                                  <w:szCs w:val="24"/>
                                </w:rPr>
                                <w:t>1 lần/ngày</w:t>
                              </w:r>
                              <w:r w:rsidRPr="00271A7B">
                                <w:rPr>
                                  <w:rFonts w:eastAsia="Times New Roman"/>
                                  <w:color w:val="202227"/>
                                  <w:sz w:val="24"/>
                                  <w:szCs w:val="24"/>
                                </w:rPr>
                                <w:t xml:space="preserve"> vào buổi sáng</w:t>
                              </w:r>
                              <w:r>
                                <w:rPr>
                                  <w:rFonts w:eastAsia="Times New Roman"/>
                                  <w:color w:val="202227"/>
                                  <w:sz w:val="24"/>
                                  <w:szCs w:val="24"/>
                                </w:rPr>
                                <w:t xml:space="preserve"> trong 3 ngày đầu, sau đó tăng lên 2 lần/ ngày</w:t>
                              </w:r>
                              <w:r w:rsidRPr="00271A7B">
                                <w:rPr>
                                  <w:rFonts w:eastAsia="Times New Roman"/>
                                  <w:color w:val="202227"/>
                                  <w:sz w:val="24"/>
                                  <w:szCs w:val="24"/>
                                </w:rPr>
                                <w:t>. Mỗi viên nén giải phóng kéo dài chứa dextromethorphan hydrobromide 45 mg và bupropion hydrochloride 105 mg.</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3B6A4C">
                                <w:rPr>
                                  <w:color w:val="202227"/>
                                  <w:sz w:val="22"/>
                                  <w:szCs w:val="22"/>
                                  <w:shd w:val="clear" w:color="auto" w:fill="FFFFFF"/>
                                </w:rPr>
                                <w:t>Các cảnh báo và đề phòng liên quan đến Auvelity bao gồm</w:t>
                              </w:r>
                              <w:r w:rsidRPr="00271A7B">
                                <w:rPr>
                                  <w:rFonts w:eastAsia="Times New Roman"/>
                                  <w:color w:val="202227"/>
                                  <w:sz w:val="24"/>
                                  <w:szCs w:val="24"/>
                                </w:rPr>
                                <w:t>: tăng nguy cơ co giật, tăng huyết áp, hưng cảm hoặc hưng cảm, rối loạn tâm thần và các phản ứng tâm thần kinh khác, tăng nhãn áp góc đóng, chóng mặt, hội chứng serotonin và nhiễm độc phôi thai.</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Các </w:t>
                              </w:r>
                              <w:hyperlink r:id="rId14" w:history="1">
                                <w:r w:rsidRPr="00B14F8E">
                                  <w:rPr>
                                    <w:rFonts w:eastAsia="Times New Roman"/>
                                    <w:color w:val="105EDA"/>
                                    <w:sz w:val="24"/>
                                    <w:szCs w:val="24"/>
                                    <w:u w:val="single"/>
                                  </w:rPr>
                                  <w:t>tác dụng phụ</w:t>
                                </w:r>
                              </w:hyperlink>
                              <w:r w:rsidRPr="00271A7B">
                                <w:rPr>
                                  <w:rFonts w:eastAsia="Times New Roman"/>
                                  <w:color w:val="202227"/>
                                  <w:sz w:val="24"/>
                                  <w:szCs w:val="24"/>
                                </w:rPr>
                                <w:t> thường gặp (≥5%) là chóng mặt, nhức đầu, tiêu chảy, buồn ngủ (buồn ngủ), khô miệng, rối loạn chức năng tình dục và hyperhidrosis (đổ mồ hôi nhiều).</w:t>
                              </w:r>
                            </w:p>
                            <w:p w:rsidR="00B05F53" w:rsidRPr="008D1D50" w:rsidRDefault="00B05F53" w:rsidP="00B05F53">
                              <w:pPr>
                                <w:numPr>
                                  <w:ilvl w:val="0"/>
                                  <w:numId w:val="1"/>
                                </w:numPr>
                                <w:shd w:val="clear" w:color="auto" w:fill="FFFFFF"/>
                                <w:spacing w:before="100" w:after="180" w:line="240" w:lineRule="auto"/>
                                <w:ind w:left="0"/>
                                <w:rPr>
                                  <w:rFonts w:eastAsia="Times New Roman"/>
                                  <w:bCs/>
                                  <w:color w:val="202227"/>
                                  <w:sz w:val="24"/>
                                  <w:szCs w:val="24"/>
                                </w:rPr>
                              </w:pPr>
                              <w:r>
                                <w:rPr>
                                  <w:rFonts w:eastAsia="Times New Roman"/>
                                  <w:color w:val="202227"/>
                                  <w:sz w:val="24"/>
                                  <w:szCs w:val="24"/>
                                </w:rPr>
                                <w:t>Auvelity được</w:t>
                              </w:r>
                              <w:r w:rsidRPr="00271A7B">
                                <w:rPr>
                                  <w:rFonts w:eastAsia="Times New Roman"/>
                                  <w:color w:val="202227"/>
                                  <w:sz w:val="24"/>
                                  <w:szCs w:val="24"/>
                                </w:rPr>
                                <w:t xml:space="preserve"> </w:t>
                              </w:r>
                              <w:r>
                                <w:rPr>
                                  <w:rFonts w:eastAsia="Times New Roman"/>
                                  <w:color w:val="202227"/>
                                  <w:sz w:val="24"/>
                                  <w:szCs w:val="24"/>
                                </w:rPr>
                                <w:t xml:space="preserve">sản xuất </w:t>
                              </w:r>
                              <w:r w:rsidRPr="00271A7B">
                                <w:rPr>
                                  <w:rFonts w:eastAsia="Times New Roman"/>
                                  <w:color w:val="202227"/>
                                  <w:sz w:val="24"/>
                                  <w:szCs w:val="24"/>
                                </w:rPr>
                                <w:t>từ Axsome Therapeutics, dự kiến ​​sẽ có mặt trên thị trường vào quý 4 năm 2022.</w:t>
                              </w:r>
                            </w:p>
                            <w:p w:rsidR="008D1D50" w:rsidRPr="008D1D50" w:rsidRDefault="008D1D50" w:rsidP="008D1D50">
                              <w:pPr>
                                <w:shd w:val="clear" w:color="auto" w:fill="FFFFFF"/>
                                <w:spacing w:before="100" w:after="0" w:line="240" w:lineRule="auto"/>
                                <w:jc w:val="right"/>
                                <w:rPr>
                                  <w:rFonts w:eastAsia="Times New Roman"/>
                                  <w:bCs/>
                                  <w:i/>
                                  <w:color w:val="202227"/>
                                  <w:sz w:val="20"/>
                                  <w:szCs w:val="20"/>
                                </w:rPr>
                              </w:pPr>
                              <w:r w:rsidRPr="008D1D50">
                                <w:rPr>
                                  <w:rFonts w:eastAsia="Times New Roman"/>
                                  <w:i/>
                                  <w:color w:val="202227"/>
                                  <w:sz w:val="20"/>
                                  <w:szCs w:val="20"/>
                                </w:rPr>
                                <w:t>DS. Võ Thị Bích Thủy (Lược dịch)</w:t>
                              </w:r>
                            </w:p>
                            <w:p w:rsidR="00B05F53" w:rsidRPr="008D1D50" w:rsidRDefault="008D1D50" w:rsidP="008D1D50">
                              <w:pPr>
                                <w:shd w:val="clear" w:color="auto" w:fill="FFFFFF"/>
                                <w:spacing w:after="180" w:line="240" w:lineRule="auto"/>
                                <w:rPr>
                                  <w:rFonts w:eastAsia="Times New Roman"/>
                                  <w:i/>
                                  <w:color w:val="202227"/>
                                  <w:sz w:val="20"/>
                                  <w:szCs w:val="20"/>
                                </w:rPr>
                              </w:pPr>
                              <w:r w:rsidRPr="008D1D50">
                                <w:rPr>
                                  <w:rFonts w:eastAsia="Times New Roman"/>
                                  <w:i/>
                                  <w:color w:val="202227"/>
                                  <w:sz w:val="20"/>
                                  <w:szCs w:val="20"/>
                                  <w:u w:val="single"/>
                                </w:rPr>
                                <w:t>Nguồn:</w:t>
                              </w:r>
                              <w:r w:rsidRPr="008D1D50">
                                <w:rPr>
                                  <w:rFonts w:eastAsia="Times New Roman"/>
                                  <w:i/>
                                  <w:color w:val="202227"/>
                                  <w:sz w:val="20"/>
                                  <w:szCs w:val="20"/>
                                </w:rPr>
                                <w:t xml:space="preserve"> </w:t>
                              </w:r>
                              <w:r w:rsidR="00B05F53" w:rsidRPr="008D1D50">
                                <w:rPr>
                                  <w:rFonts w:eastAsia="Times New Roman"/>
                                  <w:i/>
                                  <w:color w:val="202227"/>
                                  <w:sz w:val="20"/>
                                  <w:szCs w:val="20"/>
                                </w:rPr>
                                <w:t>https://www.drugs.com/news/monthly-news-roundup-august-2022-107559.html</w:t>
                              </w:r>
                            </w:p>
                            <w:p w:rsidR="00B05F53" w:rsidRDefault="00B05F53" w:rsidP="00B05F53">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35FE4FE" id="Group 179" o:spid="_x0000_s1032" style="position:absolute;margin-left:-17.15pt;margin-top:62.55pt;width:402.85pt;height:749.85pt;z-index:251659264;mso-wrap-distance-left:36pt;mso-wrap-distance-right:36pt;mso-position-horizontal-relative:page;mso-position-vertical-relative:page;mso-width-relative:margin" coordsize="29639,95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">
                <v:group id="Group 180" o:spid="_x0000_s1033"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4"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5"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6"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7"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5" o:title="" recolor="t" rotate="t" type="frame"/>
                    </v:rect>
                  </v:group>
                </v:group>
                <v:shape id="Text Box 185" o:spid="_x0000_s1038" type="#_x0000_t202" style="position:absolute;left:8828;top:9830;width:20811;height:8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B05F53" w:rsidRDefault="00B05F53">
                        <w:pPr>
                          <w:pStyle w:val="TOCHeading"/>
                          <w:spacing w:before="120"/>
                          <w:rPr>
                            <w:color w:val="5B9BD5" w:themeColor="accent1"/>
                            <w:sz w:val="26"/>
                            <w:szCs w:val="26"/>
                          </w:rPr>
                        </w:pPr>
                      </w:p>
                      <w:p w:rsidR="00B05F53" w:rsidRPr="003F3AA6" w:rsidRDefault="00B05F53" w:rsidP="00B05F53">
                        <w:pPr>
                          <w:shd w:val="clear" w:color="auto" w:fill="FFFFFF"/>
                          <w:spacing w:before="300" w:after="180" w:line="240" w:lineRule="auto"/>
                          <w:outlineLvl w:val="1"/>
                          <w:rPr>
                            <w:rFonts w:eastAsia="Times New Roman"/>
                            <w:b/>
                            <w:color w:val="FF0000"/>
                            <w:spacing w:val="-2"/>
                            <w:sz w:val="28"/>
                            <w:szCs w:val="28"/>
                          </w:rPr>
                        </w:pPr>
                        <w:r w:rsidRPr="003F3AA6">
                          <w:rPr>
                            <w:rFonts w:eastAsia="Times New Roman"/>
                            <w:b/>
                            <w:color w:val="FF0000"/>
                            <w:spacing w:val="-2"/>
                            <w:sz w:val="28"/>
                            <w:szCs w:val="28"/>
                          </w:rPr>
                          <w:t xml:space="preserve">FDA chấp thuận Auvelity, một </w:t>
                        </w:r>
                        <w:r>
                          <w:rPr>
                            <w:rFonts w:eastAsia="Times New Roman"/>
                            <w:b/>
                            <w:color w:val="FF0000"/>
                            <w:spacing w:val="-2"/>
                            <w:sz w:val="28"/>
                            <w:szCs w:val="28"/>
                          </w:rPr>
                          <w:t>loại thuốc chống trầm cảm mới ,</w:t>
                        </w:r>
                        <w:r w:rsidRPr="003F3AA6">
                          <w:rPr>
                            <w:rFonts w:eastAsia="Times New Roman"/>
                            <w:b/>
                            <w:color w:val="FF0000"/>
                            <w:spacing w:val="-2"/>
                            <w:sz w:val="28"/>
                            <w:szCs w:val="28"/>
                          </w:rPr>
                          <w:t xml:space="preserve"> tác dụng nhanh</w:t>
                        </w:r>
                      </w:p>
                      <w:p w:rsidR="00B05F53" w:rsidRPr="00271A7B" w:rsidRDefault="00B05F53" w:rsidP="00B05F53">
                        <w:pPr>
                          <w:shd w:val="clear" w:color="auto" w:fill="FFFFFF"/>
                          <w:spacing w:before="180" w:after="300" w:line="240" w:lineRule="auto"/>
                          <w:rPr>
                            <w:rFonts w:eastAsia="Times New Roman"/>
                            <w:color w:val="202227"/>
                            <w:sz w:val="24"/>
                            <w:szCs w:val="24"/>
                          </w:rPr>
                        </w:pPr>
                        <w:r w:rsidRPr="00271A7B">
                          <w:rPr>
                            <w:rFonts w:eastAsia="Times New Roman"/>
                            <w:color w:val="202227"/>
                            <w:sz w:val="24"/>
                            <w:szCs w:val="24"/>
                          </w:rPr>
                          <w:t xml:space="preserve">Vào tháng 8, FDA đã phê duyệt </w:t>
                        </w:r>
                        <w:r>
                          <w:rPr>
                            <w:rFonts w:eastAsia="Times New Roman"/>
                            <w:color w:val="202227"/>
                            <w:sz w:val="24"/>
                            <w:szCs w:val="24"/>
                          </w:rPr>
                          <w:t xml:space="preserve">thuốc </w:t>
                        </w:r>
                        <w:hyperlink r:id="rId16" w:history="1">
                          <w:r w:rsidRPr="00B14F8E">
                            <w:rPr>
                              <w:rFonts w:eastAsia="Times New Roman"/>
                              <w:color w:val="105EDA"/>
                              <w:sz w:val="24"/>
                              <w:szCs w:val="24"/>
                              <w:u w:val="single"/>
                            </w:rPr>
                            <w:t>Auvelity</w:t>
                          </w:r>
                        </w:hyperlink>
                        <w:r w:rsidRPr="00271A7B">
                          <w:rPr>
                            <w:rFonts w:eastAsia="Times New Roman"/>
                            <w:color w:val="202227"/>
                            <w:sz w:val="24"/>
                            <w:szCs w:val="24"/>
                          </w:rPr>
                          <w:t> (dextromethorphan và bupropion)</w:t>
                        </w:r>
                        <w:r>
                          <w:rPr>
                            <w:rFonts w:eastAsia="Times New Roman"/>
                            <w:color w:val="202227"/>
                            <w:sz w:val="24"/>
                            <w:szCs w:val="24"/>
                          </w:rPr>
                          <w:t xml:space="preserve"> dạng bào chế là </w:t>
                        </w:r>
                        <w:r w:rsidRPr="00271A7B">
                          <w:rPr>
                            <w:rFonts w:eastAsia="Times New Roman"/>
                            <w:color w:val="202227"/>
                            <w:sz w:val="24"/>
                            <w:szCs w:val="24"/>
                          </w:rPr>
                          <w:t>viên nén giải phóng kéo dài  để điều trị </w:t>
                        </w:r>
                        <w:hyperlink r:id="rId17" w:history="1">
                          <w:r w:rsidRPr="00B14F8E">
                            <w:rPr>
                              <w:rFonts w:eastAsia="Times New Roman"/>
                              <w:color w:val="105EDA"/>
                              <w:sz w:val="24"/>
                              <w:szCs w:val="24"/>
                              <w:u w:val="single"/>
                            </w:rPr>
                            <w:t>chứng rối loạn trầm cảm</w:t>
                          </w:r>
                        </w:hyperlink>
                        <w:r w:rsidRPr="00271A7B">
                          <w:rPr>
                            <w:rFonts w:eastAsia="Times New Roman"/>
                            <w:color w:val="202227"/>
                            <w:sz w:val="24"/>
                            <w:szCs w:val="24"/>
                          </w:rPr>
                          <w:t> nặng (MDD) ở người lớn. </w:t>
                        </w:r>
                        <w:r w:rsidRPr="00B14F8E">
                          <w:rPr>
                            <w:rFonts w:eastAsia="Times New Roman"/>
                            <w:bCs/>
                            <w:color w:val="202227"/>
                            <w:sz w:val="24"/>
                            <w:szCs w:val="24"/>
                          </w:rPr>
                          <w:t xml:space="preserve">thuốc </w:t>
                        </w:r>
                        <w:r w:rsidRPr="00271A7B">
                          <w:rPr>
                            <w:rFonts w:eastAsia="Times New Roman"/>
                            <w:color w:val="202227"/>
                            <w:sz w:val="24"/>
                            <w:szCs w:val="24"/>
                          </w:rPr>
                          <w:t xml:space="preserve">Auvelity, là chất đối kháng thụ thể N-methyl-D-aspartate (NMDA) </w:t>
                        </w:r>
                        <w:r w:rsidRPr="00B14F8E">
                          <w:rPr>
                            <w:rFonts w:eastAsia="Times New Roman"/>
                            <w:bCs/>
                            <w:color w:val="202227"/>
                            <w:sz w:val="24"/>
                            <w:szCs w:val="24"/>
                          </w:rPr>
                          <w:t xml:space="preserve">được dùng bằng </w:t>
                        </w:r>
                        <w:r w:rsidRPr="00271A7B">
                          <w:rPr>
                            <w:rFonts w:eastAsia="Times New Roman"/>
                            <w:color w:val="202227"/>
                            <w:sz w:val="24"/>
                            <w:szCs w:val="24"/>
                          </w:rPr>
                          <w:t>đường uống</w:t>
                        </w:r>
                        <w:r w:rsidRPr="00B14F8E">
                          <w:rPr>
                            <w:rFonts w:eastAsia="Times New Roman"/>
                            <w:bCs/>
                            <w:color w:val="202227"/>
                            <w:sz w:val="24"/>
                            <w:szCs w:val="24"/>
                          </w:rPr>
                          <w:t>, là thuốc</w:t>
                        </w:r>
                        <w:r w:rsidRPr="00271A7B">
                          <w:rPr>
                            <w:rFonts w:eastAsia="Times New Roman"/>
                            <w:color w:val="202227"/>
                            <w:sz w:val="24"/>
                            <w:szCs w:val="24"/>
                          </w:rPr>
                          <w:t xml:space="preserve"> đầu tiên và duy nhất được phê duyệt để điều trị MDD. Auvelity sử dụng </w:t>
                        </w:r>
                        <w:r w:rsidRPr="00B14F8E">
                          <w:rPr>
                            <w:rFonts w:eastAsia="Times New Roman"/>
                            <w:bCs/>
                            <w:color w:val="202227"/>
                            <w:sz w:val="24"/>
                            <w:szCs w:val="24"/>
                          </w:rPr>
                          <w:t>bằng đường uống</w:t>
                        </w:r>
                        <w:r w:rsidRPr="00271A7B">
                          <w:rPr>
                            <w:rFonts w:eastAsia="Times New Roman"/>
                            <w:color w:val="202227"/>
                            <w:sz w:val="24"/>
                            <w:szCs w:val="24"/>
                          </w:rPr>
                          <w:t xml:space="preserve"> mới đầu tiên cho bệnh trầm cảm trong hơn 60 năm.</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Auvelity được cho là hoạt động bằng cách điề</w:t>
                        </w:r>
                        <w:r>
                          <w:rPr>
                            <w:rFonts w:eastAsia="Times New Roman"/>
                            <w:color w:val="202227"/>
                            <w:sz w:val="24"/>
                            <w:szCs w:val="24"/>
                          </w:rPr>
                          <w:t xml:space="preserve">u chỉnh sự dẫn truyền thần kinh </w:t>
                        </w:r>
                        <w:r w:rsidRPr="00271A7B">
                          <w:rPr>
                            <w:rFonts w:eastAsia="Times New Roman"/>
                            <w:color w:val="202227"/>
                            <w:sz w:val="24"/>
                            <w:szCs w:val="24"/>
                          </w:rPr>
                          <w:t>glutamatergic. Thành phần dextromethorphan là chất đối kháng thụ thể NMDA / chất chủ vận thụ thể sigma-1 và bupropion là chất ức chế aminoketone và CYP2D6 có vai trò làm tăng và kéo dài nồng độ dextromethorphan trong máu.</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Trong </w:t>
                        </w:r>
                        <w:hyperlink r:id="rId18" w:history="1">
                          <w:r w:rsidRPr="00B14F8E">
                            <w:rPr>
                              <w:rFonts w:eastAsia="Times New Roman"/>
                              <w:color w:val="105EDA"/>
                              <w:sz w:val="24"/>
                              <w:szCs w:val="24"/>
                              <w:u w:val="single"/>
                            </w:rPr>
                            <w:t>các nghiên cứu lâm sàng</w:t>
                          </w:r>
                        </w:hyperlink>
                        <w:r w:rsidRPr="00271A7B">
                          <w:rPr>
                            <w:rFonts w:eastAsia="Times New Roman"/>
                            <w:color w:val="202227"/>
                            <w:sz w:val="24"/>
                            <w:szCs w:val="24"/>
                          </w:rPr>
                          <w:t> có đối chứng với giả dược với hơn 1.100 bệnh nhân, Auvelity cho thấy tác dụng chống trầm cảm nhanh chóng, có ý nghĩa thống kê và duy trì bắt đầu từ một tuần.</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 xml:space="preserve">Liều khuyến cáo ban đầu là </w:t>
                        </w:r>
                        <w:r>
                          <w:rPr>
                            <w:rFonts w:eastAsia="Times New Roman"/>
                            <w:color w:val="202227"/>
                            <w:sz w:val="24"/>
                            <w:szCs w:val="24"/>
                          </w:rPr>
                          <w:t>1 lần/ngày</w:t>
                        </w:r>
                        <w:r w:rsidRPr="00271A7B">
                          <w:rPr>
                            <w:rFonts w:eastAsia="Times New Roman"/>
                            <w:color w:val="202227"/>
                            <w:sz w:val="24"/>
                            <w:szCs w:val="24"/>
                          </w:rPr>
                          <w:t xml:space="preserve"> vào buổi sáng</w:t>
                        </w:r>
                        <w:r>
                          <w:rPr>
                            <w:rFonts w:eastAsia="Times New Roman"/>
                            <w:color w:val="202227"/>
                            <w:sz w:val="24"/>
                            <w:szCs w:val="24"/>
                          </w:rPr>
                          <w:t xml:space="preserve"> trong 3 ngày đầu, sau đó tăng lên 2 lần/ ngày</w:t>
                        </w:r>
                        <w:r w:rsidRPr="00271A7B">
                          <w:rPr>
                            <w:rFonts w:eastAsia="Times New Roman"/>
                            <w:color w:val="202227"/>
                            <w:sz w:val="24"/>
                            <w:szCs w:val="24"/>
                          </w:rPr>
                          <w:t>. Mỗi viên nén giải phóng kéo dài chứa dextromethorphan hydrobromide 45 mg và bupropion hydrochloride 105 mg.</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3B6A4C">
                          <w:rPr>
                            <w:color w:val="202227"/>
                            <w:sz w:val="22"/>
                            <w:szCs w:val="22"/>
                            <w:shd w:val="clear" w:color="auto" w:fill="FFFFFF"/>
                          </w:rPr>
                          <w:t>Các cảnh báo và đề phòng liên quan đến Auvelity bao gồm</w:t>
                        </w:r>
                        <w:r w:rsidRPr="00271A7B">
                          <w:rPr>
                            <w:rFonts w:eastAsia="Times New Roman"/>
                            <w:color w:val="202227"/>
                            <w:sz w:val="24"/>
                            <w:szCs w:val="24"/>
                          </w:rPr>
                          <w:t>: tăng nguy cơ co giật, tăng huyết áp, hưng cảm hoặc hưng cảm, rối loạn tâm thần và các phản ứng tâm thần kinh khác, tăng nhãn áp góc đóng, chóng mặt, hội chứng serotonin và nhiễm độc phôi thai.</w:t>
                        </w:r>
                      </w:p>
                      <w:p w:rsidR="00B05F53" w:rsidRPr="00271A7B" w:rsidRDefault="00B05F53" w:rsidP="00B05F53">
                        <w:pPr>
                          <w:numPr>
                            <w:ilvl w:val="0"/>
                            <w:numId w:val="1"/>
                          </w:numPr>
                          <w:shd w:val="clear" w:color="auto" w:fill="FFFFFF"/>
                          <w:spacing w:before="100" w:after="180" w:line="240" w:lineRule="auto"/>
                          <w:ind w:left="0"/>
                          <w:rPr>
                            <w:rFonts w:eastAsia="Times New Roman"/>
                            <w:color w:val="202227"/>
                            <w:sz w:val="24"/>
                            <w:szCs w:val="24"/>
                          </w:rPr>
                        </w:pPr>
                        <w:r w:rsidRPr="00271A7B">
                          <w:rPr>
                            <w:rFonts w:eastAsia="Times New Roman"/>
                            <w:color w:val="202227"/>
                            <w:sz w:val="24"/>
                            <w:szCs w:val="24"/>
                          </w:rPr>
                          <w:t>Các </w:t>
                        </w:r>
                        <w:hyperlink r:id="rId19" w:history="1">
                          <w:r w:rsidRPr="00B14F8E">
                            <w:rPr>
                              <w:rFonts w:eastAsia="Times New Roman"/>
                              <w:color w:val="105EDA"/>
                              <w:sz w:val="24"/>
                              <w:szCs w:val="24"/>
                              <w:u w:val="single"/>
                            </w:rPr>
                            <w:t>tác dụng phụ</w:t>
                          </w:r>
                        </w:hyperlink>
                        <w:r w:rsidRPr="00271A7B">
                          <w:rPr>
                            <w:rFonts w:eastAsia="Times New Roman"/>
                            <w:color w:val="202227"/>
                            <w:sz w:val="24"/>
                            <w:szCs w:val="24"/>
                          </w:rPr>
                          <w:t> thường gặp (≥5%) là chóng mặt, nhức đầu, tiêu chảy, buồn ngủ (buồn ngủ), khô miệng, rối loạn chức năng tình dục và hyperhidrosis (đổ mồ hôi nhiều).</w:t>
                        </w:r>
                      </w:p>
                      <w:p w:rsidR="00B05F53" w:rsidRPr="008D1D50" w:rsidRDefault="00B05F53" w:rsidP="00B05F53">
                        <w:pPr>
                          <w:numPr>
                            <w:ilvl w:val="0"/>
                            <w:numId w:val="1"/>
                          </w:numPr>
                          <w:shd w:val="clear" w:color="auto" w:fill="FFFFFF"/>
                          <w:spacing w:before="100" w:after="180" w:line="240" w:lineRule="auto"/>
                          <w:ind w:left="0"/>
                          <w:rPr>
                            <w:rFonts w:eastAsia="Times New Roman"/>
                            <w:bCs/>
                            <w:color w:val="202227"/>
                            <w:sz w:val="24"/>
                            <w:szCs w:val="24"/>
                          </w:rPr>
                        </w:pPr>
                        <w:r>
                          <w:rPr>
                            <w:rFonts w:eastAsia="Times New Roman"/>
                            <w:color w:val="202227"/>
                            <w:sz w:val="24"/>
                            <w:szCs w:val="24"/>
                          </w:rPr>
                          <w:t>Auvelity được</w:t>
                        </w:r>
                        <w:r w:rsidRPr="00271A7B">
                          <w:rPr>
                            <w:rFonts w:eastAsia="Times New Roman"/>
                            <w:color w:val="202227"/>
                            <w:sz w:val="24"/>
                            <w:szCs w:val="24"/>
                          </w:rPr>
                          <w:t xml:space="preserve"> </w:t>
                        </w:r>
                        <w:r>
                          <w:rPr>
                            <w:rFonts w:eastAsia="Times New Roman"/>
                            <w:color w:val="202227"/>
                            <w:sz w:val="24"/>
                            <w:szCs w:val="24"/>
                          </w:rPr>
                          <w:t xml:space="preserve">sản xuất </w:t>
                        </w:r>
                        <w:r w:rsidRPr="00271A7B">
                          <w:rPr>
                            <w:rFonts w:eastAsia="Times New Roman"/>
                            <w:color w:val="202227"/>
                            <w:sz w:val="24"/>
                            <w:szCs w:val="24"/>
                          </w:rPr>
                          <w:t>từ Axsome Therapeutics, dự kiến ​​sẽ có mặt trên thị trường vào quý 4 năm 2022.</w:t>
                        </w:r>
                      </w:p>
                      <w:p w:rsidR="008D1D50" w:rsidRPr="008D1D50" w:rsidRDefault="008D1D50" w:rsidP="008D1D50">
                        <w:pPr>
                          <w:shd w:val="clear" w:color="auto" w:fill="FFFFFF"/>
                          <w:spacing w:before="100" w:after="0" w:line="240" w:lineRule="auto"/>
                          <w:jc w:val="right"/>
                          <w:rPr>
                            <w:rFonts w:eastAsia="Times New Roman"/>
                            <w:bCs/>
                            <w:i/>
                            <w:color w:val="202227"/>
                            <w:sz w:val="20"/>
                            <w:szCs w:val="20"/>
                          </w:rPr>
                        </w:pPr>
                        <w:r w:rsidRPr="008D1D50">
                          <w:rPr>
                            <w:rFonts w:eastAsia="Times New Roman"/>
                            <w:i/>
                            <w:color w:val="202227"/>
                            <w:sz w:val="20"/>
                            <w:szCs w:val="20"/>
                          </w:rPr>
                          <w:t>DS. Võ Thị Bích Thủy (Lược dịch)</w:t>
                        </w:r>
                      </w:p>
                      <w:p w:rsidR="00B05F53" w:rsidRPr="008D1D50" w:rsidRDefault="008D1D50" w:rsidP="008D1D50">
                        <w:pPr>
                          <w:shd w:val="clear" w:color="auto" w:fill="FFFFFF"/>
                          <w:spacing w:after="180" w:line="240" w:lineRule="auto"/>
                          <w:rPr>
                            <w:rFonts w:eastAsia="Times New Roman"/>
                            <w:i/>
                            <w:color w:val="202227"/>
                            <w:sz w:val="20"/>
                            <w:szCs w:val="20"/>
                          </w:rPr>
                        </w:pPr>
                        <w:r w:rsidRPr="008D1D50">
                          <w:rPr>
                            <w:rFonts w:eastAsia="Times New Roman"/>
                            <w:i/>
                            <w:color w:val="202227"/>
                            <w:sz w:val="20"/>
                            <w:szCs w:val="20"/>
                            <w:u w:val="single"/>
                          </w:rPr>
                          <w:t>Nguồn:</w:t>
                        </w:r>
                        <w:r w:rsidRPr="008D1D50">
                          <w:rPr>
                            <w:rFonts w:eastAsia="Times New Roman"/>
                            <w:i/>
                            <w:color w:val="202227"/>
                            <w:sz w:val="20"/>
                            <w:szCs w:val="20"/>
                          </w:rPr>
                          <w:t xml:space="preserve"> </w:t>
                        </w:r>
                        <w:r w:rsidR="00B05F53" w:rsidRPr="008D1D50">
                          <w:rPr>
                            <w:rFonts w:eastAsia="Times New Roman"/>
                            <w:i/>
                            <w:color w:val="202227"/>
                            <w:sz w:val="20"/>
                            <w:szCs w:val="20"/>
                          </w:rPr>
                          <w:t>https://www.drugs.com/news/monthly-news-roundup-august-2022-107559.html</w:t>
                        </w:r>
                      </w:p>
                      <w:p w:rsidR="00B05F53" w:rsidRDefault="00B05F53" w:rsidP="00B05F53">
                        <w:pPr>
                          <w:rPr>
                            <w:color w:val="7F7F7F" w:themeColor="text1" w:themeTint="80"/>
                            <w:sz w:val="20"/>
                            <w:szCs w:val="20"/>
                          </w:rPr>
                        </w:pPr>
                      </w:p>
                    </w:txbxContent>
                  </v:textbox>
                </v:shape>
                <w10:wrap type="square" anchorx="page" anchory="page"/>
              </v:group>
            </w:pict>
          </mc:Fallback>
        </mc:AlternateContent>
      </w:r>
    </w:p>
    <w:sectPr w:rsidR="0036102B" w:rsidSect="00B05F53">
      <w:pgSz w:w="11906" w:h="16838" w:code="9"/>
      <w:pgMar w:top="-776" w:right="1134" w:bottom="1701" w:left="1985"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42" w:rsidRDefault="00261942" w:rsidP="00B05F53">
      <w:pPr>
        <w:spacing w:after="0" w:line="240" w:lineRule="auto"/>
      </w:pPr>
      <w:r>
        <w:separator/>
      </w:r>
    </w:p>
  </w:endnote>
  <w:endnote w:type="continuationSeparator" w:id="0">
    <w:p w:rsidR="00261942" w:rsidRDefault="00261942" w:rsidP="00B0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ter - One Five">
    <w:panose1 w:val="02020804030307010803"/>
    <w:charset w:val="00"/>
    <w:family w:val="roman"/>
    <w:pitch w:val="variable"/>
    <w:sig w:usb0="8000000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42" w:rsidRDefault="00261942" w:rsidP="00B05F53">
      <w:pPr>
        <w:spacing w:after="0" w:line="240" w:lineRule="auto"/>
      </w:pPr>
      <w:r>
        <w:separator/>
      </w:r>
    </w:p>
  </w:footnote>
  <w:footnote w:type="continuationSeparator" w:id="0">
    <w:p w:rsidR="00261942" w:rsidRDefault="00261942" w:rsidP="00B05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A43C5"/>
    <w:multiLevelType w:val="multilevel"/>
    <w:tmpl w:val="4AA4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77"/>
    <w:rsid w:val="00013008"/>
    <w:rsid w:val="0002441B"/>
    <w:rsid w:val="000B437C"/>
    <w:rsid w:val="00261942"/>
    <w:rsid w:val="00323E2E"/>
    <w:rsid w:val="003928BC"/>
    <w:rsid w:val="004219F3"/>
    <w:rsid w:val="0042393C"/>
    <w:rsid w:val="004E3DDB"/>
    <w:rsid w:val="005F75A9"/>
    <w:rsid w:val="0060503E"/>
    <w:rsid w:val="00643C21"/>
    <w:rsid w:val="00667C86"/>
    <w:rsid w:val="00710CDE"/>
    <w:rsid w:val="00741F12"/>
    <w:rsid w:val="00751B10"/>
    <w:rsid w:val="00754071"/>
    <w:rsid w:val="007E2B23"/>
    <w:rsid w:val="008466FA"/>
    <w:rsid w:val="00877BE8"/>
    <w:rsid w:val="008D1D50"/>
    <w:rsid w:val="00A627AF"/>
    <w:rsid w:val="00A934F0"/>
    <w:rsid w:val="00B05F53"/>
    <w:rsid w:val="00B62CBD"/>
    <w:rsid w:val="00B7683F"/>
    <w:rsid w:val="00BA1932"/>
    <w:rsid w:val="00C13DBD"/>
    <w:rsid w:val="00C31577"/>
    <w:rsid w:val="00C3202F"/>
    <w:rsid w:val="00D4515F"/>
    <w:rsid w:val="00D5220E"/>
    <w:rsid w:val="00F05BC5"/>
    <w:rsid w:val="00F162F1"/>
    <w:rsid w:val="00F345D1"/>
    <w:rsid w:val="00FD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E0A40-21BB-4215-87AA-2BF64F46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kern w:val="32"/>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F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5F53"/>
    <w:pPr>
      <w:outlineLvl w:val="9"/>
    </w:pPr>
    <w:rPr>
      <w:bCs/>
      <w:kern w:val="0"/>
    </w:rPr>
  </w:style>
  <w:style w:type="paragraph" w:styleId="NoSpacing">
    <w:name w:val="No Spacing"/>
    <w:link w:val="NoSpacingChar"/>
    <w:uiPriority w:val="1"/>
    <w:qFormat/>
    <w:rsid w:val="00B05F53"/>
    <w:pPr>
      <w:spacing w:after="0" w:line="240" w:lineRule="auto"/>
    </w:pPr>
    <w:rPr>
      <w:rFonts w:asciiTheme="minorHAnsi" w:eastAsiaTheme="minorEastAsia" w:hAnsiTheme="minorHAnsi" w:cstheme="minorBidi"/>
      <w:bCs/>
      <w:color w:val="auto"/>
      <w:kern w:val="0"/>
      <w:sz w:val="22"/>
      <w:szCs w:val="22"/>
    </w:rPr>
  </w:style>
  <w:style w:type="character" w:customStyle="1" w:styleId="NoSpacingChar">
    <w:name w:val="No Spacing Char"/>
    <w:basedOn w:val="DefaultParagraphFont"/>
    <w:link w:val="NoSpacing"/>
    <w:uiPriority w:val="1"/>
    <w:rsid w:val="00B05F53"/>
    <w:rPr>
      <w:rFonts w:asciiTheme="minorHAnsi" w:eastAsiaTheme="minorEastAsia" w:hAnsiTheme="minorHAnsi" w:cstheme="minorBidi"/>
      <w:bCs/>
      <w:color w:val="auto"/>
      <w:kern w:val="0"/>
      <w:sz w:val="22"/>
      <w:szCs w:val="22"/>
    </w:rPr>
  </w:style>
  <w:style w:type="paragraph" w:styleId="NormalWeb">
    <w:name w:val="Normal (Web)"/>
    <w:basedOn w:val="Normal"/>
    <w:uiPriority w:val="99"/>
    <w:semiHidden/>
    <w:unhideWhenUsed/>
    <w:rsid w:val="00B05F53"/>
    <w:pPr>
      <w:spacing w:before="100" w:beforeAutospacing="1" w:after="100" w:afterAutospacing="1" w:line="240" w:lineRule="auto"/>
    </w:pPr>
    <w:rPr>
      <w:rFonts w:asciiTheme="minorHAnsi" w:eastAsia="Times New Roman" w:hAnsiTheme="minorHAnsi" w:cstheme="minorBidi"/>
      <w:color w:val="auto"/>
      <w:kern w:val="0"/>
      <w:sz w:val="24"/>
      <w:szCs w:val="24"/>
    </w:rPr>
  </w:style>
  <w:style w:type="character" w:styleId="Hyperlink">
    <w:name w:val="Hyperlink"/>
    <w:basedOn w:val="DefaultParagraphFont"/>
    <w:uiPriority w:val="99"/>
    <w:semiHidden/>
    <w:unhideWhenUsed/>
    <w:rsid w:val="00B05F53"/>
    <w:rPr>
      <w:color w:val="0000FF"/>
      <w:u w:val="single"/>
    </w:rPr>
  </w:style>
  <w:style w:type="paragraph" w:styleId="Header">
    <w:name w:val="header"/>
    <w:basedOn w:val="Normal"/>
    <w:link w:val="HeaderChar"/>
    <w:uiPriority w:val="99"/>
    <w:unhideWhenUsed/>
    <w:rsid w:val="00B0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3"/>
  </w:style>
  <w:style w:type="paragraph" w:styleId="Footer">
    <w:name w:val="footer"/>
    <w:basedOn w:val="Normal"/>
    <w:link w:val="FooterChar"/>
    <w:uiPriority w:val="99"/>
    <w:unhideWhenUsed/>
    <w:rsid w:val="00B0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health-guide/gallbladder-and-bile-duct-cancer.html" TargetMode="External"/><Relationship Id="rId13" Type="http://schemas.openxmlformats.org/officeDocument/2006/relationships/hyperlink" Target="https://www.drugs.com/newdrugs/fda-approves-auvelity-dextromethorphan-bupropion-major-depressive-disorder-adults-5879.html" TargetMode="External"/><Relationship Id="rId18" Type="http://schemas.openxmlformats.org/officeDocument/2006/relationships/hyperlink" Target="https://www.drugs.com/newdrugs/fda-approves-auvelity-dextromethorphan-bupropion-major-depressive-disorder-adults-5879.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rugs.com/condition/depression.html" TargetMode="External"/><Relationship Id="rId17" Type="http://schemas.openxmlformats.org/officeDocument/2006/relationships/hyperlink" Target="https://www.drugs.com/condition/depression.html" TargetMode="External"/><Relationship Id="rId2" Type="http://schemas.openxmlformats.org/officeDocument/2006/relationships/styles" Target="styles.xml"/><Relationship Id="rId16" Type="http://schemas.openxmlformats.org/officeDocument/2006/relationships/hyperlink" Target="https://www.drugs.com/auvelit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s.com/auvelity.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drugs.com/history/auvelity.html" TargetMode="External"/><Relationship Id="rId4" Type="http://schemas.openxmlformats.org/officeDocument/2006/relationships/webSettings" Target="webSettings.xml"/><Relationship Id="rId9" Type="http://schemas.openxmlformats.org/officeDocument/2006/relationships/hyperlink" Target="https://www.drugs.com/health-guide/gallbladder-and-bile-duct-cancer.html" TargetMode="External"/><Relationship Id="rId14" Type="http://schemas.openxmlformats.org/officeDocument/2006/relationships/hyperlink" Target="https://www.drugs.com/history/auve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KHOAKHAMBENH</dc:creator>
  <cp:keywords/>
  <dc:description/>
  <cp:lastModifiedBy>KHOAKHAMBENH</cp:lastModifiedBy>
  <cp:revision>8</cp:revision>
  <dcterms:created xsi:type="dcterms:W3CDTF">2022-09-30T03:39:00Z</dcterms:created>
  <dcterms:modified xsi:type="dcterms:W3CDTF">2022-10-26T10:07:00Z</dcterms:modified>
</cp:coreProperties>
</file>