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B37AD6" w:rsidRPr="00746B01" w:rsidTr="00CA4024">
        <w:tc>
          <w:tcPr>
            <w:tcW w:w="4962" w:type="dxa"/>
          </w:tcPr>
          <w:p w:rsidR="00B37AD6" w:rsidRPr="00746B01" w:rsidRDefault="00925A82" w:rsidP="009A2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9A206C">
              <w:rPr>
                <w:sz w:val="26"/>
                <w:szCs w:val="26"/>
              </w:rPr>
              <w:t>ĐA KHOA</w:t>
            </w:r>
            <w:r w:rsidR="00B37AD6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37AD6" w:rsidRPr="00746B01" w:rsidTr="00CA4024">
        <w:trPr>
          <w:trHeight w:val="532"/>
        </w:trPr>
        <w:tc>
          <w:tcPr>
            <w:tcW w:w="4962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 w:rsidR="00CA4024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E0E1AB635DD5456FB849CD5736F48024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B37AD6" w:rsidRPr="00746B01" w:rsidRDefault="00CA4024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553F7" wp14:editId="2982ECD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68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B37AD6" w:rsidRPr="00746B01" w:rsidRDefault="00CA4024" w:rsidP="00A86A7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871B1" wp14:editId="57DE4F7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DC10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B37AD6" w:rsidRPr="00746B01" w:rsidRDefault="00B37AD6" w:rsidP="00A86A78">
      <w:pPr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</w:p>
    <w:p w:rsidR="000D316D" w:rsidRPr="00A934CF" w:rsidRDefault="000D316D" w:rsidP="00A86A78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0D316D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9A206C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0D316D" w:rsidRPr="00A934CF" w:rsidRDefault="000D316D" w:rsidP="00A86A78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0D316D" w:rsidRPr="00A934CF" w:rsidRDefault="000D316D" w:rsidP="00A86A78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5D62865AF45B48D28BD9F0261BE6EF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35487641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lock w:val="sdtLocked"/>
          <w:placeholder>
            <w:docPart w:val="8D307AAC3AAF45E286857F394EED00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336265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 : </w:t>
      </w:r>
      <w:sdt>
        <w:sdtPr>
          <w:rPr>
            <w:rStyle w:val="Style1"/>
            <w:sz w:val="26"/>
            <w:szCs w:val="26"/>
          </w:rPr>
          <w:id w:val="-1655826843"/>
          <w:lock w:val="sdtLocked"/>
          <w:placeholder>
            <w:docPart w:val="F3924107FA414658BA7C28C0EDA010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336265">
        <w:rPr>
          <w:rStyle w:val="Style1"/>
          <w:sz w:val="26"/>
          <w:szCs w:val="26"/>
        </w:rPr>
        <w:tab/>
      </w:r>
      <w:r w:rsidR="00336265">
        <w:rPr>
          <w:rStyle w:val="Style1"/>
          <w:sz w:val="26"/>
          <w:szCs w:val="26"/>
        </w:rPr>
        <w:tab/>
      </w:r>
      <w:r w:rsidR="00336265">
        <w:rPr>
          <w:sz w:val="26"/>
          <w:szCs w:val="26"/>
          <w:lang w:val="fr-FR"/>
        </w:rPr>
        <w:t>Số điện thoại</w:t>
      </w:r>
      <w:r w:rsidR="003362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49C12F5834FF4A4A8EA7EB81515DCC2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362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404EF" w:rsidRDefault="009404EF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lock w:val="sdtLocked"/>
          <w:placeholder>
            <w:docPart w:val="63E616501D0A4AFDA7C3C6608A716DA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B37AD6" w:rsidRPr="00746B01" w:rsidRDefault="00B37AD6" w:rsidP="00A86A78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9A206C">
        <w:rPr>
          <w:sz w:val="26"/>
          <w:szCs w:val="26"/>
          <w:lang w:val="fr-FR"/>
        </w:rPr>
        <w:t>Đa khoa</w:t>
      </w:r>
      <w:r w:rsidR="006A6203" w:rsidRPr="00A934CF">
        <w:rPr>
          <w:sz w:val="26"/>
          <w:szCs w:val="26"/>
          <w:lang w:val="fr-FR"/>
        </w:rPr>
        <w:t xml:space="preserve"> Thủ Đức </w:t>
      </w:r>
      <w:r w:rsidRPr="00746B01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-1720351940"/>
          <w:lock w:val="sdtLocked"/>
          <w:placeholder>
            <w:docPart w:val="85846424A5754255A6E10B9B2D8B5AD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336265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2C1477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lock w:val="sdtLocked"/>
          <w:placeholder>
            <w:docPart w:val="24289BE365564000ABC3C565FEA8E87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lock w:val="sdtLocked"/>
          <w:placeholder>
            <w:docPart w:val="2CEF7922230C42808412E1914476B16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310828121"/>
          <w:lock w:val="sdtLocked"/>
          <w:placeholder>
            <w:docPart w:val="8B0D6F1F211840E4B76147CDA97EAA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051920908"/>
          <w:lock w:val="sdtLocked"/>
          <w:placeholder>
            <w:docPart w:val="EE003176D28443E68648868544B353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2C1477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B37AD6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516315050"/>
          <w:lock w:val="sdtLocked"/>
          <w:placeholder>
            <w:docPart w:val="53157A9423EE494A91A2D33AB726CDF2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Pr="009A206C">
            <w:rPr>
              <w:rStyle w:val="Style1"/>
              <w:sz w:val="26"/>
              <w:szCs w:val="26"/>
              <w:lang w:val="fr-FR"/>
            </w:rPr>
            <w:t xml:space="preserve">                         VND/Khóa</w:t>
          </w:r>
        </w:sdtContent>
      </w:sdt>
    </w:p>
    <w:p w:rsidR="00E23DB7" w:rsidRDefault="00E23DB7" w:rsidP="00E23DB7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107F2B">
        <w:rPr>
          <w:rStyle w:val="Style1"/>
          <w:b w:val="0"/>
          <w:sz w:val="26"/>
          <w:szCs w:val="26"/>
          <w:lang w:val="fr-FR"/>
        </w:rPr>
        <w:t>Nguồn chi trả:</w:t>
      </w:r>
      <w:r w:rsidRPr="00107F2B">
        <w:rPr>
          <w:rStyle w:val="Style1"/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EBB81ED9BB434E53A5364910834AE83C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  <w:lang w:val="fr-FR"/>
            </w:rPr>
            <w:t>…</w:t>
          </w:r>
          <w:r w:rsidRPr="00107F2B">
            <w:rPr>
              <w:rStyle w:val="Style1"/>
              <w:sz w:val="26"/>
              <w:szCs w:val="26"/>
              <w:lang w:val="fr-FR"/>
            </w:rPr>
            <w:t>%</w:t>
          </w:r>
          <w:r>
            <w:rPr>
              <w:rStyle w:val="Style1"/>
              <w:sz w:val="26"/>
              <w:szCs w:val="26"/>
              <w:lang w:val="fr-FR"/>
            </w:rPr>
            <w:t xml:space="preserve"> học phí nhưng không vượt quá …</w:t>
          </w:r>
          <w:r w:rsidRPr="00107F2B">
            <w:rPr>
              <w:rStyle w:val="Style1"/>
              <w:sz w:val="26"/>
              <w:szCs w:val="26"/>
              <w:lang w:val="fr-FR"/>
            </w:rPr>
            <w:t xml:space="preserve"> triệu/năm học </w:t>
          </w:r>
          <w:r w:rsidRPr="007A120B">
            <w:rPr>
              <w:rStyle w:val="Style1"/>
              <w:b w:val="0"/>
              <w:sz w:val="26"/>
              <w:szCs w:val="26"/>
              <w:lang w:val="fr-FR"/>
            </w:rPr>
            <w:t>(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Theo quyết định 403/QĐ-BV</w:t>
          </w:r>
          <w:r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của Bệnh viện thành phố Thủ Đức ngày 03 tháng 3 năm 2025 về việc phê duyệt danh sách viên chức, ng</w:t>
          </w:r>
          <w:bookmarkStart w:id="0" w:name="_GoBack"/>
          <w:bookmarkEnd w:id="0"/>
          <w:r>
            <w:rPr>
              <w:rStyle w:val="Style1"/>
              <w:b w:val="0"/>
              <w:i/>
              <w:sz w:val="26"/>
              <w:szCs w:val="26"/>
              <w:lang w:val="fr-FR"/>
            </w:rPr>
            <w:t>ười lao động được tham gia đào tạo dài hạn năm 2025</w:t>
          </w:r>
          <w:r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)</w:t>
          </w:r>
        </w:sdtContent>
      </w:sdt>
    </w:p>
    <w:p w:rsidR="00E23DB7" w:rsidRDefault="00E23DB7" w:rsidP="00E23DB7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>
        <w:rPr>
          <w:i/>
          <w:sz w:val="26"/>
          <w:szCs w:val="26"/>
          <w:lang w:val="fr-FR"/>
        </w:rPr>
        <w:t>Nếu cá nhân không dùng quy chế thì ghi « </w:t>
      </w:r>
      <w:r w:rsidRPr="00032EFD">
        <w:rPr>
          <w:i/>
          <w:sz w:val="26"/>
          <w:szCs w:val="26"/>
          <w:lang w:val="fr-FR"/>
        </w:rPr>
        <w:t>cá nhân tự túc</w:t>
      </w:r>
      <w:r>
        <w:rPr>
          <w:i/>
          <w:sz w:val="26"/>
          <w:szCs w:val="26"/>
          <w:lang w:val="fr-FR"/>
        </w:rPr>
        <w:t xml:space="preserve"> »). 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4D3B1E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trong quá trình học tập và sau khi tốt nghiệp.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Rất mong nhận được sự chấp thuận từ Quý lãnh đạo Bệnh viện.</w:t>
      </w:r>
    </w:p>
    <w:p w:rsidR="00B37AD6" w:rsidRPr="00746B01" w:rsidRDefault="00B37AD6" w:rsidP="00A86A7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Trân trọng./.</w:t>
      </w:r>
    </w:p>
    <w:tbl>
      <w:tblPr>
        <w:tblW w:w="11402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295"/>
        <w:gridCol w:w="1792"/>
        <w:gridCol w:w="2319"/>
        <w:gridCol w:w="3996"/>
      </w:tblGrid>
      <w:tr w:rsidR="00B37AD6" w:rsidRPr="00746B01" w:rsidTr="000D316D">
        <w:trPr>
          <w:trHeight w:val="1775"/>
        </w:trPr>
        <w:tc>
          <w:tcPr>
            <w:tcW w:w="5087" w:type="dxa"/>
            <w:gridSpan w:val="2"/>
          </w:tcPr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B37AD6" w:rsidRPr="00746B01" w:rsidRDefault="00B37AD6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46B01" w:rsidRDefault="00746B01" w:rsidP="00A86A78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CA4024" w:rsidRPr="00746B01" w:rsidRDefault="009A206C" w:rsidP="00A86A78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396580817"/>
                <w:placeholder>
                  <w:docPart w:val="FD1B37D3B99B42109D4649371717DF5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315" w:type="dxa"/>
            <w:gridSpan w:val="2"/>
          </w:tcPr>
          <w:p w:rsidR="00B37AD6" w:rsidRPr="00746B01" w:rsidRDefault="00925A8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B37AD6" w:rsidRPr="00746B0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95029170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3918B6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Pr="00746B01" w:rsidRDefault="00C2727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A86A78">
            <w:pPr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9A206C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47204965"/>
                <w:placeholder>
                  <w:docPart w:val="67BEAAAB26E8428298FE1EA013E54FA0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B37AD6" w:rsidRPr="00925A82" w:rsidTr="000D316D">
        <w:tc>
          <w:tcPr>
            <w:tcW w:w="3295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Pr="00746B01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0D316D" w:rsidRPr="00A934CF" w:rsidRDefault="000D316D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A4024" w:rsidRPr="00925A82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925A82" w:rsidRDefault="00B37AD6" w:rsidP="00A86A78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B37AD6" w:rsidRPr="00746B01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Default="00C2727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981322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B37AD6" w:rsidRPr="00925A82" w:rsidTr="000D316D">
        <w:tc>
          <w:tcPr>
            <w:tcW w:w="11402" w:type="dxa"/>
            <w:gridSpan w:val="4"/>
          </w:tcPr>
          <w:p w:rsidR="00B37AD6" w:rsidRDefault="00B37AD6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Pr="00746B01" w:rsidRDefault="00746B01" w:rsidP="00A86A7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925A82" w:rsidRDefault="00C57E9C" w:rsidP="00A86A78">
      <w:pPr>
        <w:rPr>
          <w:sz w:val="26"/>
          <w:szCs w:val="26"/>
          <w:lang w:val="fr-FR"/>
        </w:rPr>
      </w:pPr>
    </w:p>
    <w:sectPr w:rsidR="00C57E9C" w:rsidRPr="00925A82" w:rsidSect="00A86A78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6"/>
    <w:rsid w:val="000D316D"/>
    <w:rsid w:val="002C1477"/>
    <w:rsid w:val="00336265"/>
    <w:rsid w:val="003918B6"/>
    <w:rsid w:val="004D26F3"/>
    <w:rsid w:val="004D3B1E"/>
    <w:rsid w:val="0061783E"/>
    <w:rsid w:val="006A6203"/>
    <w:rsid w:val="00746B01"/>
    <w:rsid w:val="00925A82"/>
    <w:rsid w:val="009404EF"/>
    <w:rsid w:val="00981322"/>
    <w:rsid w:val="009A206C"/>
    <w:rsid w:val="00A86A78"/>
    <w:rsid w:val="00B37AD6"/>
    <w:rsid w:val="00C10AAD"/>
    <w:rsid w:val="00C14041"/>
    <w:rsid w:val="00C27276"/>
    <w:rsid w:val="00C57E9C"/>
    <w:rsid w:val="00CA4024"/>
    <w:rsid w:val="00E23DB7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98FC"/>
  <w15:chartTrackingRefBased/>
  <w15:docId w15:val="{8B443D6D-3B94-4C9F-9B62-BF60781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AD6"/>
    <w:rPr>
      <w:color w:val="808080"/>
    </w:rPr>
  </w:style>
  <w:style w:type="character" w:customStyle="1" w:styleId="Style1">
    <w:name w:val="Style1"/>
    <w:basedOn w:val="DefaultParagraphFont"/>
    <w:uiPriority w:val="1"/>
    <w:rsid w:val="00B37AD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37AD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3918B6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5F32-B2D4-4385-A697-63039C3FCA13}"/>
      </w:docPartPr>
      <w:docPartBody>
        <w:p w:rsidR="003D25A7" w:rsidRDefault="00B90A48"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D307AAC3AAF45E286857F394EE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37D3-4CBA-4B75-9CAF-7A9EA7DD4817}"/>
      </w:docPartPr>
      <w:docPartBody>
        <w:p w:rsidR="003D25A7" w:rsidRDefault="00B90A48" w:rsidP="00B90A48">
          <w:pPr>
            <w:pStyle w:val="8D307AAC3AAF45E286857F394EED00E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3924107FA414658BA7C28C0EDA0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C8AF-3439-4F89-A36E-7AF1FE2B256F}"/>
      </w:docPartPr>
      <w:docPartBody>
        <w:p w:rsidR="003D25A7" w:rsidRDefault="00B90A48" w:rsidP="00B90A48">
          <w:pPr>
            <w:pStyle w:val="F3924107FA414658BA7C28C0EDA010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3E616501D0A4AFDA7C3C6608A71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A2BE-3037-4D39-BB80-9E552A67C055}"/>
      </w:docPartPr>
      <w:docPartBody>
        <w:p w:rsidR="003D25A7" w:rsidRDefault="00B90A48" w:rsidP="00B90A48">
          <w:pPr>
            <w:pStyle w:val="63E616501D0A4AFDA7C3C6608A716DA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5846424A5754255A6E10B9B2D8B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78BF-154D-49DD-B68A-3056602A95AB}"/>
      </w:docPartPr>
      <w:docPartBody>
        <w:p w:rsidR="003D25A7" w:rsidRDefault="00B90A48" w:rsidP="00B90A48">
          <w:pPr>
            <w:pStyle w:val="85846424A5754255A6E10B9B2D8B5ADD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4289BE365564000ABC3C565FEA8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D43A-A1EE-4BE6-AA00-D8E0E2F06D11}"/>
      </w:docPartPr>
      <w:docPartBody>
        <w:p w:rsidR="003D25A7" w:rsidRDefault="00B90A48" w:rsidP="00B90A48">
          <w:pPr>
            <w:pStyle w:val="24289BE365564000ABC3C565FEA8E87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CEF7922230C42808412E1914476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A022-B902-4956-8763-FE905581427B}"/>
      </w:docPartPr>
      <w:docPartBody>
        <w:p w:rsidR="003D25A7" w:rsidRDefault="00B90A48" w:rsidP="00B90A48">
          <w:pPr>
            <w:pStyle w:val="2CEF7922230C42808412E1914476B16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B0D6F1F211840E4B76147CDA97E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2DDC-8974-485D-8B94-F7E86AB4628A}"/>
      </w:docPartPr>
      <w:docPartBody>
        <w:p w:rsidR="003D25A7" w:rsidRDefault="00B90A48" w:rsidP="00B90A48">
          <w:pPr>
            <w:pStyle w:val="8B0D6F1F211840E4B76147CDA97EAA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EE003176D28443E68648868544B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950E-9095-4EFA-8FA2-E6FEC36936DE}"/>
      </w:docPartPr>
      <w:docPartBody>
        <w:p w:rsidR="003D25A7" w:rsidRDefault="00B90A48" w:rsidP="00B90A48">
          <w:pPr>
            <w:pStyle w:val="EE003176D28443E68648868544B353E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53157A9423EE494A91A2D33AB726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35C9-E417-4B82-9C9E-8FE2958CC553}"/>
      </w:docPartPr>
      <w:docPartBody>
        <w:p w:rsidR="003D25A7" w:rsidRDefault="00B90A48" w:rsidP="00B90A48">
          <w:pPr>
            <w:pStyle w:val="53157A9423EE494A91A2D33AB726CDF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7D10-7549-41B8-8A26-ACCEA8550E9D}"/>
      </w:docPartPr>
      <w:docPartBody>
        <w:p w:rsidR="00D33341" w:rsidRDefault="003D25A7">
          <w:r w:rsidRPr="00800A85">
            <w:rPr>
              <w:rStyle w:val="PlaceholderText"/>
            </w:rPr>
            <w:t>Click here to enter a date.</w:t>
          </w:r>
        </w:p>
      </w:docPartBody>
    </w:docPart>
    <w:docPart>
      <w:docPartPr>
        <w:name w:val="E0E1AB635DD5456FB849CD5736F4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81F5-7254-4AF3-810B-E2A2AF89ABF2}"/>
      </w:docPartPr>
      <w:docPartBody>
        <w:p w:rsidR="00492054" w:rsidRDefault="005D6323" w:rsidP="005D6323">
          <w:pPr>
            <w:pStyle w:val="E0E1AB635DD5456FB849CD5736F48024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7BEAAAB26E8428298FE1EA013E5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BC5-61FC-44DD-B3EB-6E31EA749480}"/>
      </w:docPartPr>
      <w:docPartBody>
        <w:p w:rsidR="00492054" w:rsidRDefault="005D6323" w:rsidP="005D6323">
          <w:pPr>
            <w:pStyle w:val="67BEAAAB26E8428298FE1EA013E54FA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D1B37D3B99B42109D4649371717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FBC-6AED-4178-A538-F25C3144E7C3}"/>
      </w:docPartPr>
      <w:docPartBody>
        <w:p w:rsidR="00492054" w:rsidRDefault="005D6323" w:rsidP="005D6323">
          <w:pPr>
            <w:pStyle w:val="FD1B37D3B99B42109D4649371717DF5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9C12F5834FF4A4A8EA7EB81515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8819-4D01-4B98-B31B-3A4BE77ABDC3}"/>
      </w:docPartPr>
      <w:docPartBody>
        <w:p w:rsidR="00FC4448" w:rsidRDefault="00371132" w:rsidP="00371132">
          <w:pPr>
            <w:pStyle w:val="49C12F5834FF4A4A8EA7EB81515DCC2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D62865AF45B48D28BD9F0261BE6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6088-5D64-4569-AA3A-7833DE43DDF3}"/>
      </w:docPartPr>
      <w:docPartBody>
        <w:p w:rsidR="00F31FC8" w:rsidRDefault="00433D91" w:rsidP="00433D91">
          <w:pPr>
            <w:pStyle w:val="5D62865AF45B48D28BD9F0261BE6EFB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EBB81ED9BB434E53A5364910834A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F4E8-536D-449D-95B7-5E8763B45152}"/>
      </w:docPartPr>
      <w:docPartBody>
        <w:p w:rsidR="001A21DB" w:rsidRDefault="004C2A9A" w:rsidP="004C2A9A">
          <w:pPr>
            <w:pStyle w:val="EBB81ED9BB434E53A5364910834AE83C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48"/>
    <w:rsid w:val="00044CE3"/>
    <w:rsid w:val="00071B64"/>
    <w:rsid w:val="001048E0"/>
    <w:rsid w:val="001A21DB"/>
    <w:rsid w:val="0028472D"/>
    <w:rsid w:val="00371132"/>
    <w:rsid w:val="003D25A7"/>
    <w:rsid w:val="00433D91"/>
    <w:rsid w:val="00492054"/>
    <w:rsid w:val="004C2A9A"/>
    <w:rsid w:val="00592446"/>
    <w:rsid w:val="005D6323"/>
    <w:rsid w:val="006A0BF2"/>
    <w:rsid w:val="006F3562"/>
    <w:rsid w:val="00727A6C"/>
    <w:rsid w:val="00772012"/>
    <w:rsid w:val="00815CCA"/>
    <w:rsid w:val="008738EC"/>
    <w:rsid w:val="00955289"/>
    <w:rsid w:val="00970628"/>
    <w:rsid w:val="00B86D92"/>
    <w:rsid w:val="00B90A48"/>
    <w:rsid w:val="00CC7802"/>
    <w:rsid w:val="00CF7D92"/>
    <w:rsid w:val="00D12C2C"/>
    <w:rsid w:val="00D33341"/>
    <w:rsid w:val="00E80551"/>
    <w:rsid w:val="00F31FC8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A9A"/>
    <w:rPr>
      <w:color w:val="808080"/>
    </w:rPr>
  </w:style>
  <w:style w:type="paragraph" w:customStyle="1" w:styleId="8D307AAC3AAF45E286857F394EED00E7">
    <w:name w:val="8D307AAC3AAF45E286857F394EED00E7"/>
    <w:rsid w:val="00B90A48"/>
  </w:style>
  <w:style w:type="paragraph" w:customStyle="1" w:styleId="F3924107FA414658BA7C28C0EDA01056">
    <w:name w:val="F3924107FA414658BA7C28C0EDA01056"/>
    <w:rsid w:val="00B90A48"/>
  </w:style>
  <w:style w:type="paragraph" w:customStyle="1" w:styleId="63E616501D0A4AFDA7C3C6608A716DAB">
    <w:name w:val="63E616501D0A4AFDA7C3C6608A716DAB"/>
    <w:rsid w:val="00B90A48"/>
  </w:style>
  <w:style w:type="paragraph" w:customStyle="1" w:styleId="85846424A5754255A6E10B9B2D8B5ADD">
    <w:name w:val="85846424A5754255A6E10B9B2D8B5ADD"/>
    <w:rsid w:val="00B90A48"/>
  </w:style>
  <w:style w:type="paragraph" w:customStyle="1" w:styleId="24289BE365564000ABC3C565FEA8E87F">
    <w:name w:val="24289BE365564000ABC3C565FEA8E87F"/>
    <w:rsid w:val="00B90A48"/>
  </w:style>
  <w:style w:type="paragraph" w:customStyle="1" w:styleId="2CEF7922230C42808412E1914476B16F">
    <w:name w:val="2CEF7922230C42808412E1914476B16F"/>
    <w:rsid w:val="00B90A48"/>
  </w:style>
  <w:style w:type="paragraph" w:customStyle="1" w:styleId="8B0D6F1F211840E4B76147CDA97EAAE0">
    <w:name w:val="8B0D6F1F211840E4B76147CDA97EAAE0"/>
    <w:rsid w:val="00B90A48"/>
  </w:style>
  <w:style w:type="paragraph" w:customStyle="1" w:styleId="EE003176D28443E68648868544B353EB">
    <w:name w:val="EE003176D28443E68648868544B353EB"/>
    <w:rsid w:val="00B90A48"/>
  </w:style>
  <w:style w:type="paragraph" w:customStyle="1" w:styleId="53157A9423EE494A91A2D33AB726CDF2">
    <w:name w:val="53157A9423EE494A91A2D33AB726CDF2"/>
    <w:rsid w:val="00B90A48"/>
  </w:style>
  <w:style w:type="paragraph" w:customStyle="1" w:styleId="99D11CF2B29E412289908B10F893E703">
    <w:name w:val="99D11CF2B29E412289908B10F893E703"/>
    <w:rsid w:val="00B90A48"/>
  </w:style>
  <w:style w:type="paragraph" w:customStyle="1" w:styleId="4E0B0CB4B61D4752A572E70ADE75B556">
    <w:name w:val="4E0B0CB4B61D4752A572E70ADE75B556"/>
    <w:rsid w:val="00B90A48"/>
  </w:style>
  <w:style w:type="paragraph" w:customStyle="1" w:styleId="14CBF7D470D849ECB4D85F5A0868EF1D">
    <w:name w:val="14CBF7D470D849ECB4D85F5A0868EF1D"/>
    <w:rsid w:val="00B90A48"/>
  </w:style>
  <w:style w:type="paragraph" w:customStyle="1" w:styleId="BD60CE07BEB54BD6852A1EC5145478D8">
    <w:name w:val="BD60CE07BEB54BD6852A1EC5145478D8"/>
    <w:rsid w:val="00B90A48"/>
  </w:style>
  <w:style w:type="paragraph" w:customStyle="1" w:styleId="043D488BF38F40D6AE6B56FCC4A8AF95">
    <w:name w:val="043D488BF38F40D6AE6B56FCC4A8AF95"/>
    <w:rsid w:val="00B90A48"/>
  </w:style>
  <w:style w:type="paragraph" w:customStyle="1" w:styleId="E0E1AB635DD5456FB849CD5736F48024">
    <w:name w:val="E0E1AB635DD5456FB849CD5736F48024"/>
    <w:rsid w:val="005D6323"/>
  </w:style>
  <w:style w:type="paragraph" w:customStyle="1" w:styleId="67BEAAAB26E8428298FE1EA013E54FA0">
    <w:name w:val="67BEAAAB26E8428298FE1EA013E54FA0"/>
    <w:rsid w:val="005D6323"/>
  </w:style>
  <w:style w:type="paragraph" w:customStyle="1" w:styleId="FD1B37D3B99B42109D4649371717DF5B">
    <w:name w:val="FD1B37D3B99B42109D4649371717DF5B"/>
    <w:rsid w:val="005D6323"/>
  </w:style>
  <w:style w:type="paragraph" w:customStyle="1" w:styleId="49C12F5834FF4A4A8EA7EB81515DCC23">
    <w:name w:val="49C12F5834FF4A4A8EA7EB81515DCC23"/>
    <w:rsid w:val="00371132"/>
    <w:rPr>
      <w:lang w:eastAsia="zh-CN"/>
    </w:rPr>
  </w:style>
  <w:style w:type="paragraph" w:customStyle="1" w:styleId="C774F4D5B33F4C7DBE038E5F26AEC8AF">
    <w:name w:val="C774F4D5B33F4C7DBE038E5F26AEC8AF"/>
    <w:rsid w:val="00371132"/>
    <w:rPr>
      <w:lang w:eastAsia="zh-CN"/>
    </w:rPr>
  </w:style>
  <w:style w:type="paragraph" w:customStyle="1" w:styleId="226253C0D6774D32A3C9347E7DB0B78E">
    <w:name w:val="226253C0D6774D32A3C9347E7DB0B78E"/>
    <w:rsid w:val="00FC4448"/>
    <w:rPr>
      <w:lang w:eastAsia="zh-CN"/>
    </w:rPr>
  </w:style>
  <w:style w:type="paragraph" w:customStyle="1" w:styleId="5D62865AF45B48D28BD9F0261BE6EFBF">
    <w:name w:val="5D62865AF45B48D28BD9F0261BE6EFBF"/>
    <w:rsid w:val="00433D91"/>
    <w:rPr>
      <w:lang w:eastAsia="zh-CN"/>
    </w:rPr>
  </w:style>
  <w:style w:type="paragraph" w:customStyle="1" w:styleId="C36CE805C6F84D11A1B276CE55D67D40">
    <w:name w:val="C36CE805C6F84D11A1B276CE55D67D40"/>
    <w:rsid w:val="00F31FC8"/>
    <w:rPr>
      <w:lang w:eastAsia="zh-CN"/>
    </w:rPr>
  </w:style>
  <w:style w:type="paragraph" w:customStyle="1" w:styleId="4C8C724793CC4429AF29E249EF1E8D15">
    <w:name w:val="4C8C724793CC4429AF29E249EF1E8D15"/>
    <w:rsid w:val="004C2A9A"/>
    <w:rPr>
      <w:lang w:eastAsia="zh-CN"/>
    </w:rPr>
  </w:style>
  <w:style w:type="paragraph" w:customStyle="1" w:styleId="EBB81ED9BB434E53A5364910834AE83C">
    <w:name w:val="EBB81ED9BB434E53A5364910834AE83C"/>
    <w:rsid w:val="004C2A9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22</cp:revision>
  <dcterms:created xsi:type="dcterms:W3CDTF">2017-06-21T11:04:00Z</dcterms:created>
  <dcterms:modified xsi:type="dcterms:W3CDTF">2025-09-04T09:28:00Z</dcterms:modified>
</cp:coreProperties>
</file>