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120"/>
        <w:tblW w:w="10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5657"/>
      </w:tblGrid>
      <w:tr w:rsidR="00904371" w:rsidRPr="0010323B" w:rsidTr="00904371">
        <w:trPr>
          <w:trHeight w:val="2127"/>
        </w:trPr>
        <w:tc>
          <w:tcPr>
            <w:tcW w:w="4697" w:type="dxa"/>
          </w:tcPr>
          <w:p w:rsidR="00904371" w:rsidRPr="0010323B" w:rsidRDefault="00904371" w:rsidP="00904371">
            <w:pPr>
              <w:ind w:firstLine="22"/>
              <w:jc w:val="center"/>
              <w:rPr>
                <w:rFonts w:ascii="Times New Roman" w:hAnsi="Times New Roman"/>
                <w:szCs w:val="24"/>
              </w:rPr>
            </w:pPr>
            <w:r w:rsidRPr="0010323B">
              <w:rPr>
                <w:rFonts w:ascii="Times New Roman" w:hAnsi="Times New Roman"/>
                <w:szCs w:val="24"/>
              </w:rPr>
              <w:t xml:space="preserve">SỞ Y TẾ </w:t>
            </w:r>
          </w:p>
          <w:p w:rsidR="00904371" w:rsidRPr="0010323B" w:rsidRDefault="00904371" w:rsidP="00904371">
            <w:pPr>
              <w:ind w:firstLine="22"/>
              <w:jc w:val="center"/>
              <w:rPr>
                <w:rFonts w:ascii="Times New Roman" w:hAnsi="Times New Roman"/>
                <w:szCs w:val="24"/>
              </w:rPr>
            </w:pPr>
            <w:r w:rsidRPr="0010323B">
              <w:rPr>
                <w:rFonts w:ascii="Times New Roman" w:hAnsi="Times New Roman"/>
                <w:szCs w:val="24"/>
              </w:rPr>
              <w:t>THÀNH PHỐ HỒ CHÍ MINH</w:t>
            </w:r>
          </w:p>
          <w:p w:rsidR="00904371" w:rsidRPr="0010323B" w:rsidRDefault="00904371" w:rsidP="0090437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0323B">
              <w:rPr>
                <w:rFonts w:ascii="Times New Roman" w:hAnsi="Times New Roman"/>
                <w:b/>
                <w:szCs w:val="24"/>
              </w:rPr>
              <w:t>BỆNH VIỆN ĐA KHOA THỦ ĐỨC</w:t>
            </w:r>
          </w:p>
          <w:p w:rsidR="00904371" w:rsidRPr="0010323B" w:rsidRDefault="00904371" w:rsidP="00904371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10323B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36739A" wp14:editId="35FD9880">
                      <wp:simplePos x="0" y="0"/>
                      <wp:positionH relativeFrom="column">
                        <wp:posOffset>1032510</wp:posOffset>
                      </wp:positionH>
                      <wp:positionV relativeFrom="paragraph">
                        <wp:posOffset>52705</wp:posOffset>
                      </wp:positionV>
                      <wp:extent cx="752475" cy="0"/>
                      <wp:effectExtent l="0" t="0" r="28575" b="19050"/>
                      <wp:wrapNone/>
                      <wp:docPr id="1450506157" name="Straight Connector 1450506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C5930F" id="Straight Connector 145050615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3pt,4.15pt" to="140.5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904371" w:rsidRPr="0010323B" w:rsidRDefault="00904371" w:rsidP="0090437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904371" w:rsidRPr="0010323B" w:rsidRDefault="00904371" w:rsidP="00904371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10323B">
              <w:rPr>
                <w:rFonts w:ascii="Times New Roman" w:hAnsi="Times New Roman"/>
                <w:szCs w:val="24"/>
              </w:rPr>
              <w:t xml:space="preserve">Số:       </w:t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10323B">
              <w:rPr>
                <w:rFonts w:ascii="Times New Roman" w:hAnsi="Times New Roman"/>
                <w:szCs w:val="24"/>
              </w:rPr>
              <w:t xml:space="preserve">  /</w:t>
            </w:r>
            <w:r>
              <w:rPr>
                <w:rFonts w:ascii="Times New Roman" w:hAnsi="Times New Roman"/>
                <w:szCs w:val="24"/>
                <w:lang w:val="en-US"/>
              </w:rPr>
              <w:t>BV-VTTBYT</w:t>
            </w:r>
          </w:p>
          <w:p w:rsidR="00904371" w:rsidRPr="0010323B" w:rsidRDefault="00904371" w:rsidP="007274A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0323B">
              <w:rPr>
                <w:rFonts w:ascii="Times New Roman" w:hAnsi="Times New Roman"/>
                <w:szCs w:val="24"/>
              </w:rPr>
              <w:t xml:space="preserve">V/v </w:t>
            </w:r>
            <w:proofErr w:type="spellStart"/>
            <w:r w:rsidRPr="0010323B">
              <w:rPr>
                <w:rFonts w:ascii="Times New Roman" w:hAnsi="Times New Roman"/>
                <w:szCs w:val="24"/>
                <w:lang w:val="en-US"/>
              </w:rPr>
              <w:t>yêu</w:t>
            </w:r>
            <w:proofErr w:type="spellEnd"/>
            <w:r w:rsidRPr="0010323B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10323B">
              <w:rPr>
                <w:rFonts w:ascii="Times New Roman" w:hAnsi="Times New Roman"/>
                <w:szCs w:val="24"/>
                <w:lang w:val="en-US"/>
              </w:rPr>
              <w:t>cầu</w:t>
            </w:r>
            <w:proofErr w:type="spellEnd"/>
            <w:r w:rsidRPr="0010323B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10323B">
              <w:rPr>
                <w:rFonts w:ascii="Times New Roman" w:hAnsi="Times New Roman"/>
                <w:szCs w:val="24"/>
                <w:lang w:val="en-US"/>
              </w:rPr>
              <w:t>báo</w:t>
            </w:r>
            <w:proofErr w:type="spellEnd"/>
            <w:r w:rsidRPr="0010323B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="006312C1" w:rsidRPr="006312C1">
              <w:rPr>
                <w:rFonts w:ascii="Times New Roman" w:hAnsi="Times New Roman"/>
                <w:szCs w:val="24"/>
                <w:lang w:val="en-US"/>
              </w:rPr>
              <w:t>đầu</w:t>
            </w:r>
            <w:proofErr w:type="spellEnd"/>
            <w:r w:rsidR="006312C1" w:rsidRPr="006312C1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="006312C1" w:rsidRPr="006312C1">
              <w:rPr>
                <w:rFonts w:ascii="Times New Roman" w:hAnsi="Times New Roman"/>
                <w:szCs w:val="24"/>
                <w:lang w:val="en-US"/>
              </w:rPr>
              <w:t>dò</w:t>
            </w:r>
            <w:proofErr w:type="spellEnd"/>
            <w:r w:rsidR="006312C1" w:rsidRPr="006312C1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="006312C1" w:rsidRPr="006312C1">
              <w:rPr>
                <w:rFonts w:ascii="Times New Roman" w:hAnsi="Times New Roman"/>
                <w:szCs w:val="24"/>
                <w:lang w:val="en-US"/>
              </w:rPr>
              <w:t>cơn</w:t>
            </w:r>
            <w:proofErr w:type="spellEnd"/>
            <w:r w:rsidR="006312C1" w:rsidRPr="006312C1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="006312C1" w:rsidRPr="006312C1">
              <w:rPr>
                <w:rFonts w:ascii="Times New Roman" w:hAnsi="Times New Roman"/>
                <w:szCs w:val="24"/>
                <w:lang w:val="en-US"/>
              </w:rPr>
              <w:t>gò</w:t>
            </w:r>
            <w:proofErr w:type="spellEnd"/>
            <w:r w:rsidR="006312C1" w:rsidRPr="006312C1">
              <w:rPr>
                <w:rFonts w:ascii="Times New Roman" w:hAnsi="Times New Roman"/>
                <w:szCs w:val="24"/>
                <w:lang w:val="en-US"/>
              </w:rPr>
              <w:t xml:space="preserve"> BI</w:t>
            </w:r>
            <w:r w:rsidR="00405334">
              <w:rPr>
                <w:rFonts w:ascii="Times New Roman" w:hAnsi="Times New Roman"/>
                <w:szCs w:val="24"/>
                <w:lang w:val="en-US"/>
              </w:rPr>
              <w:t>S</w:t>
            </w:r>
            <w:r w:rsidR="006312C1" w:rsidRPr="006312C1">
              <w:rPr>
                <w:rFonts w:ascii="Times New Roman" w:hAnsi="Times New Roman"/>
                <w:szCs w:val="24"/>
                <w:lang w:val="en-US"/>
              </w:rPr>
              <w:t xml:space="preserve">TOS BT 350 </w:t>
            </w:r>
            <w:proofErr w:type="spellStart"/>
            <w:r w:rsidR="006312C1" w:rsidRPr="006312C1">
              <w:rPr>
                <w:rFonts w:ascii="Times New Roman" w:hAnsi="Times New Roman"/>
                <w:szCs w:val="24"/>
                <w:lang w:val="en-US"/>
              </w:rPr>
              <w:t>và</w:t>
            </w:r>
            <w:proofErr w:type="spellEnd"/>
            <w:r w:rsidR="006312C1" w:rsidRPr="006312C1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="006312C1" w:rsidRPr="006312C1">
              <w:rPr>
                <w:rFonts w:ascii="Times New Roman" w:hAnsi="Times New Roman"/>
                <w:szCs w:val="24"/>
                <w:lang w:val="en-US"/>
              </w:rPr>
              <w:t>đầu</w:t>
            </w:r>
            <w:proofErr w:type="spellEnd"/>
            <w:r w:rsidR="006312C1" w:rsidRPr="006312C1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="006312C1" w:rsidRPr="006312C1">
              <w:rPr>
                <w:rFonts w:ascii="Times New Roman" w:hAnsi="Times New Roman"/>
                <w:szCs w:val="24"/>
                <w:lang w:val="en-US"/>
              </w:rPr>
              <w:t>dò</w:t>
            </w:r>
            <w:proofErr w:type="spellEnd"/>
            <w:r w:rsidR="006312C1" w:rsidRPr="006312C1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="006312C1" w:rsidRPr="006312C1">
              <w:rPr>
                <w:rFonts w:ascii="Times New Roman" w:hAnsi="Times New Roman"/>
                <w:szCs w:val="24"/>
                <w:lang w:val="en-US"/>
              </w:rPr>
              <w:t>nghe</w:t>
            </w:r>
            <w:proofErr w:type="spellEnd"/>
            <w:r w:rsidR="006312C1" w:rsidRPr="006312C1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="006312C1" w:rsidRPr="006312C1">
              <w:rPr>
                <w:rFonts w:ascii="Times New Roman" w:hAnsi="Times New Roman"/>
                <w:szCs w:val="24"/>
                <w:lang w:val="en-US"/>
              </w:rPr>
              <w:t>tim</w:t>
            </w:r>
            <w:proofErr w:type="spellEnd"/>
            <w:r w:rsidR="006312C1" w:rsidRPr="006312C1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="006312C1" w:rsidRPr="006312C1">
              <w:rPr>
                <w:rFonts w:ascii="Times New Roman" w:hAnsi="Times New Roman"/>
                <w:szCs w:val="24"/>
                <w:lang w:val="en-US"/>
              </w:rPr>
              <w:t>thai</w:t>
            </w:r>
            <w:proofErr w:type="spellEnd"/>
            <w:r w:rsidR="006312C1" w:rsidRPr="006312C1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="006312C1" w:rsidRPr="006312C1">
              <w:rPr>
                <w:rFonts w:ascii="Times New Roman" w:hAnsi="Times New Roman"/>
                <w:szCs w:val="24"/>
                <w:lang w:val="en-US"/>
              </w:rPr>
              <w:t>máy</w:t>
            </w:r>
            <w:proofErr w:type="spellEnd"/>
            <w:r w:rsidR="006312C1" w:rsidRPr="006312C1">
              <w:rPr>
                <w:rFonts w:ascii="Times New Roman" w:hAnsi="Times New Roman"/>
                <w:szCs w:val="24"/>
                <w:lang w:val="en-US"/>
              </w:rPr>
              <w:t xml:space="preserve"> TOITU</w:t>
            </w:r>
          </w:p>
        </w:tc>
        <w:tc>
          <w:tcPr>
            <w:tcW w:w="5657" w:type="dxa"/>
          </w:tcPr>
          <w:p w:rsidR="00904371" w:rsidRPr="0010323B" w:rsidRDefault="00904371" w:rsidP="00904371">
            <w:pPr>
              <w:rPr>
                <w:rFonts w:ascii="Times New Roman" w:hAnsi="Times New Roman"/>
                <w:szCs w:val="24"/>
              </w:rPr>
            </w:pPr>
            <w:r w:rsidRPr="0010323B">
              <w:rPr>
                <w:rFonts w:ascii="Times New Roman" w:hAnsi="Times New Roman"/>
                <w:b/>
                <w:szCs w:val="24"/>
              </w:rPr>
              <w:t>CỘNG HÒA XÃ HỘI CHỦ NGHĨA VIỆT NAM</w:t>
            </w:r>
          </w:p>
          <w:p w:rsidR="00904371" w:rsidRPr="0010323B" w:rsidRDefault="00904371" w:rsidP="0090437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0323B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  <w:p w:rsidR="00904371" w:rsidRPr="0010323B" w:rsidRDefault="00904371" w:rsidP="00904371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10323B">
              <w:rPr>
                <w:rFonts w:ascii="Times New Roman" w:hAnsi="Times New Roman"/>
                <w:i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D03583" wp14:editId="3AA1BE01">
                      <wp:simplePos x="0" y="0"/>
                      <wp:positionH relativeFrom="column">
                        <wp:posOffset>624205</wp:posOffset>
                      </wp:positionH>
                      <wp:positionV relativeFrom="paragraph">
                        <wp:posOffset>19050</wp:posOffset>
                      </wp:positionV>
                      <wp:extent cx="2190750" cy="0"/>
                      <wp:effectExtent l="0" t="0" r="19050" b="19050"/>
                      <wp:wrapNone/>
                      <wp:docPr id="2118072929" name="Straight Connector 21180729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45060B3" id="Straight Connector 2118072929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15pt,1.5pt" to="221.6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904371" w:rsidRPr="0010323B" w:rsidRDefault="00904371" w:rsidP="00904371">
            <w:pPr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</w:p>
          <w:p w:rsidR="00904371" w:rsidRPr="009D320C" w:rsidRDefault="00904371" w:rsidP="00904371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 w:rsidRPr="0010323B">
              <w:rPr>
                <w:rFonts w:ascii="Times New Roman" w:hAnsi="Times New Roman"/>
                <w:i/>
                <w:sz w:val="26"/>
                <w:szCs w:val="26"/>
              </w:rPr>
              <w:t>Tp. Hồ Chí Minh, ngày       tháng    năm 202</w:t>
            </w:r>
            <w:r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6</w:t>
            </w:r>
          </w:p>
        </w:tc>
      </w:tr>
    </w:tbl>
    <w:p w:rsidR="004B2ADA" w:rsidRPr="0010323B" w:rsidRDefault="004B2ADA" w:rsidP="00904371">
      <w:pPr>
        <w:spacing w:line="252" w:lineRule="auto"/>
        <w:jc w:val="center"/>
        <w:rPr>
          <w:rFonts w:ascii="Times New Roman" w:hAnsi="Times New Roman"/>
          <w:bCs/>
          <w:sz w:val="26"/>
          <w:szCs w:val="26"/>
        </w:rPr>
      </w:pPr>
      <w:r w:rsidRPr="0010323B">
        <w:rPr>
          <w:rFonts w:ascii="Times New Roman" w:hAnsi="Times New Roman"/>
          <w:bCs/>
          <w:sz w:val="26"/>
          <w:szCs w:val="26"/>
        </w:rPr>
        <w:t>Kính gửi: Các hãng sản xuất, nhà cung cấp tại Việt Nam</w:t>
      </w:r>
    </w:p>
    <w:p w:rsidR="004B2ADA" w:rsidRPr="0010323B" w:rsidRDefault="004B2ADA" w:rsidP="008F5347">
      <w:pPr>
        <w:spacing w:after="0" w:line="400" w:lineRule="exact"/>
        <w:ind w:firstLine="567"/>
        <w:jc w:val="both"/>
        <w:rPr>
          <w:rFonts w:ascii="Times New Roman" w:hAnsi="Times New Roman"/>
          <w:sz w:val="26"/>
          <w:szCs w:val="26"/>
        </w:rPr>
      </w:pPr>
      <w:r w:rsidRPr="0010323B">
        <w:rPr>
          <w:rFonts w:ascii="Times New Roman" w:hAnsi="Times New Roman"/>
          <w:sz w:val="26"/>
          <w:szCs w:val="26"/>
        </w:rPr>
        <w:t xml:space="preserve">Bệnh viện </w:t>
      </w:r>
      <w:proofErr w:type="spellStart"/>
      <w:r w:rsidRPr="0010323B">
        <w:rPr>
          <w:rFonts w:ascii="Times New Roman" w:hAnsi="Times New Roman"/>
          <w:sz w:val="26"/>
          <w:szCs w:val="26"/>
          <w:lang w:val="en-US"/>
        </w:rPr>
        <w:t>Đa</w:t>
      </w:r>
      <w:proofErr w:type="spellEnd"/>
      <w:r w:rsidRPr="0010323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10323B">
        <w:rPr>
          <w:rFonts w:ascii="Times New Roman" w:hAnsi="Times New Roman"/>
          <w:sz w:val="26"/>
          <w:szCs w:val="26"/>
          <w:lang w:val="en-US"/>
        </w:rPr>
        <w:t>khoa</w:t>
      </w:r>
      <w:proofErr w:type="spellEnd"/>
      <w:r w:rsidRPr="0010323B">
        <w:rPr>
          <w:rFonts w:ascii="Times New Roman" w:hAnsi="Times New Roman"/>
          <w:sz w:val="26"/>
          <w:szCs w:val="26"/>
        </w:rPr>
        <w:t xml:space="preserve"> Thủ Đức có nhu cầu tiếp nhận báo giá để tham khảo, xây dựng giá, làm cơ sở lựa chọn nhà thầu cung </w:t>
      </w:r>
      <w:proofErr w:type="spellStart"/>
      <w:r w:rsidR="008F137F">
        <w:rPr>
          <w:rFonts w:ascii="Times New Roman" w:hAnsi="Times New Roman"/>
          <w:sz w:val="26"/>
          <w:szCs w:val="26"/>
          <w:lang w:val="en-US"/>
        </w:rPr>
        <w:t>cấp</w:t>
      </w:r>
      <w:proofErr w:type="spellEnd"/>
      <w:r w:rsidR="006312C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6312C1" w:rsidRPr="006312C1">
        <w:rPr>
          <w:rFonts w:ascii="Times New Roman" w:hAnsi="Times New Roman"/>
          <w:sz w:val="26"/>
          <w:szCs w:val="26"/>
          <w:lang w:val="en-US"/>
        </w:rPr>
        <w:t>đầu</w:t>
      </w:r>
      <w:proofErr w:type="spellEnd"/>
      <w:r w:rsidR="006312C1" w:rsidRPr="006312C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6312C1" w:rsidRPr="006312C1">
        <w:rPr>
          <w:rFonts w:ascii="Times New Roman" w:hAnsi="Times New Roman"/>
          <w:sz w:val="26"/>
          <w:szCs w:val="26"/>
          <w:lang w:val="en-US"/>
        </w:rPr>
        <w:t>dò</w:t>
      </w:r>
      <w:proofErr w:type="spellEnd"/>
      <w:r w:rsidR="006312C1" w:rsidRPr="006312C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6312C1" w:rsidRPr="006312C1">
        <w:rPr>
          <w:rFonts w:ascii="Times New Roman" w:hAnsi="Times New Roman"/>
          <w:sz w:val="26"/>
          <w:szCs w:val="26"/>
          <w:lang w:val="en-US"/>
        </w:rPr>
        <w:t>cơn</w:t>
      </w:r>
      <w:proofErr w:type="spellEnd"/>
      <w:r w:rsidR="006312C1" w:rsidRPr="006312C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6312C1" w:rsidRPr="006312C1">
        <w:rPr>
          <w:rFonts w:ascii="Times New Roman" w:hAnsi="Times New Roman"/>
          <w:sz w:val="26"/>
          <w:szCs w:val="26"/>
          <w:lang w:val="en-US"/>
        </w:rPr>
        <w:t>gò</w:t>
      </w:r>
      <w:proofErr w:type="spellEnd"/>
      <w:r w:rsidR="006312C1" w:rsidRPr="006312C1">
        <w:rPr>
          <w:rFonts w:ascii="Times New Roman" w:hAnsi="Times New Roman"/>
          <w:sz w:val="26"/>
          <w:szCs w:val="26"/>
          <w:lang w:val="en-US"/>
        </w:rPr>
        <w:t xml:space="preserve"> BI</w:t>
      </w:r>
      <w:r w:rsidR="00405334">
        <w:rPr>
          <w:rFonts w:ascii="Times New Roman" w:hAnsi="Times New Roman"/>
          <w:sz w:val="26"/>
          <w:szCs w:val="26"/>
          <w:lang w:val="en-US"/>
        </w:rPr>
        <w:t>S</w:t>
      </w:r>
      <w:r w:rsidR="006312C1" w:rsidRPr="006312C1">
        <w:rPr>
          <w:rFonts w:ascii="Times New Roman" w:hAnsi="Times New Roman"/>
          <w:sz w:val="26"/>
          <w:szCs w:val="26"/>
          <w:lang w:val="en-US"/>
        </w:rPr>
        <w:t xml:space="preserve">TOS BT 350 </w:t>
      </w:r>
      <w:proofErr w:type="spellStart"/>
      <w:r w:rsidR="006312C1" w:rsidRPr="006312C1">
        <w:rPr>
          <w:rFonts w:ascii="Times New Roman" w:hAnsi="Times New Roman"/>
          <w:sz w:val="26"/>
          <w:szCs w:val="26"/>
          <w:lang w:val="en-US"/>
        </w:rPr>
        <w:t>và</w:t>
      </w:r>
      <w:proofErr w:type="spellEnd"/>
      <w:r w:rsidR="006312C1" w:rsidRPr="006312C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6312C1" w:rsidRPr="006312C1">
        <w:rPr>
          <w:rFonts w:ascii="Times New Roman" w:hAnsi="Times New Roman"/>
          <w:sz w:val="26"/>
          <w:szCs w:val="26"/>
          <w:lang w:val="en-US"/>
        </w:rPr>
        <w:t>đầu</w:t>
      </w:r>
      <w:proofErr w:type="spellEnd"/>
      <w:r w:rsidR="006312C1" w:rsidRPr="006312C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6312C1" w:rsidRPr="006312C1">
        <w:rPr>
          <w:rFonts w:ascii="Times New Roman" w:hAnsi="Times New Roman"/>
          <w:sz w:val="26"/>
          <w:szCs w:val="26"/>
          <w:lang w:val="en-US"/>
        </w:rPr>
        <w:t>dò</w:t>
      </w:r>
      <w:proofErr w:type="spellEnd"/>
      <w:r w:rsidR="006312C1" w:rsidRPr="006312C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6312C1" w:rsidRPr="006312C1">
        <w:rPr>
          <w:rFonts w:ascii="Times New Roman" w:hAnsi="Times New Roman"/>
          <w:sz w:val="26"/>
          <w:szCs w:val="26"/>
          <w:lang w:val="en-US"/>
        </w:rPr>
        <w:t>nghe</w:t>
      </w:r>
      <w:proofErr w:type="spellEnd"/>
      <w:r w:rsidR="006312C1" w:rsidRPr="006312C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6312C1" w:rsidRPr="006312C1">
        <w:rPr>
          <w:rFonts w:ascii="Times New Roman" w:hAnsi="Times New Roman"/>
          <w:sz w:val="26"/>
          <w:szCs w:val="26"/>
          <w:lang w:val="en-US"/>
        </w:rPr>
        <w:t>tim</w:t>
      </w:r>
      <w:proofErr w:type="spellEnd"/>
      <w:r w:rsidR="006312C1" w:rsidRPr="006312C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6312C1" w:rsidRPr="006312C1">
        <w:rPr>
          <w:rFonts w:ascii="Times New Roman" w:hAnsi="Times New Roman"/>
          <w:sz w:val="26"/>
          <w:szCs w:val="26"/>
          <w:lang w:val="en-US"/>
        </w:rPr>
        <w:t>thai</w:t>
      </w:r>
      <w:proofErr w:type="spellEnd"/>
      <w:r w:rsidR="006312C1" w:rsidRPr="006312C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6312C1" w:rsidRPr="006312C1">
        <w:rPr>
          <w:rFonts w:ascii="Times New Roman" w:hAnsi="Times New Roman"/>
          <w:sz w:val="26"/>
          <w:szCs w:val="26"/>
          <w:lang w:val="en-US"/>
        </w:rPr>
        <w:t>máy</w:t>
      </w:r>
      <w:proofErr w:type="spellEnd"/>
      <w:r w:rsidR="006312C1" w:rsidRPr="006312C1">
        <w:rPr>
          <w:rFonts w:ascii="Times New Roman" w:hAnsi="Times New Roman"/>
          <w:sz w:val="26"/>
          <w:szCs w:val="26"/>
          <w:lang w:val="en-US"/>
        </w:rPr>
        <w:t xml:space="preserve"> TOITU</w:t>
      </w:r>
      <w:r w:rsidR="004B0A67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10323B">
        <w:rPr>
          <w:rFonts w:ascii="Times New Roman" w:hAnsi="Times New Roman"/>
          <w:sz w:val="26"/>
          <w:szCs w:val="26"/>
        </w:rPr>
        <w:t>phục vụ công tác khám bệnh, chữa bệnh tại Bệnh viện với nội dung cụ thể như sau:</w:t>
      </w:r>
    </w:p>
    <w:p w:rsidR="004B2ADA" w:rsidRPr="0010323B" w:rsidRDefault="004B2ADA" w:rsidP="008F5347">
      <w:pPr>
        <w:pStyle w:val="ListParagraph"/>
        <w:numPr>
          <w:ilvl w:val="0"/>
          <w:numId w:val="1"/>
        </w:numPr>
        <w:spacing w:after="0" w:line="400" w:lineRule="exact"/>
        <w:ind w:left="0" w:firstLine="0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10323B">
        <w:rPr>
          <w:rFonts w:ascii="Times New Roman" w:hAnsi="Times New Roman"/>
          <w:b/>
          <w:bCs/>
          <w:sz w:val="26"/>
          <w:szCs w:val="26"/>
          <w:lang w:val="vi-VN"/>
        </w:rPr>
        <w:t>Thông tin của đơn vị yêu cầu báo giá</w:t>
      </w:r>
    </w:p>
    <w:p w:rsidR="004B2ADA" w:rsidRPr="0010323B" w:rsidRDefault="004B2ADA" w:rsidP="008F5347">
      <w:pPr>
        <w:pStyle w:val="ListParagraph"/>
        <w:numPr>
          <w:ilvl w:val="0"/>
          <w:numId w:val="2"/>
        </w:numPr>
        <w:spacing w:after="0" w:line="400" w:lineRule="exact"/>
        <w:ind w:left="0" w:firstLine="0"/>
        <w:jc w:val="both"/>
        <w:rPr>
          <w:rFonts w:ascii="Times New Roman" w:hAnsi="Times New Roman"/>
          <w:sz w:val="26"/>
          <w:szCs w:val="26"/>
          <w:lang w:val="vi-VN"/>
        </w:rPr>
      </w:pPr>
      <w:r w:rsidRPr="0010323B">
        <w:rPr>
          <w:rFonts w:ascii="Times New Roman" w:hAnsi="Times New Roman"/>
          <w:sz w:val="26"/>
          <w:szCs w:val="26"/>
          <w:lang w:val="vi-VN"/>
        </w:rPr>
        <w:t xml:space="preserve">Đơn vị yêu cầu báo giá: Bệnh viện </w:t>
      </w:r>
      <w:proofErr w:type="spellStart"/>
      <w:r w:rsidRPr="0010323B">
        <w:rPr>
          <w:rFonts w:ascii="Times New Roman" w:hAnsi="Times New Roman"/>
          <w:sz w:val="26"/>
          <w:szCs w:val="26"/>
        </w:rPr>
        <w:t>Đa</w:t>
      </w:r>
      <w:proofErr w:type="spellEnd"/>
      <w:r w:rsidRPr="001032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0323B">
        <w:rPr>
          <w:rFonts w:ascii="Times New Roman" w:hAnsi="Times New Roman"/>
          <w:sz w:val="26"/>
          <w:szCs w:val="26"/>
        </w:rPr>
        <w:t>khoa</w:t>
      </w:r>
      <w:proofErr w:type="spellEnd"/>
      <w:r w:rsidRPr="0010323B">
        <w:rPr>
          <w:rFonts w:ascii="Times New Roman" w:hAnsi="Times New Roman"/>
          <w:sz w:val="26"/>
          <w:szCs w:val="26"/>
          <w:lang w:val="vi-VN"/>
        </w:rPr>
        <w:t xml:space="preserve"> Thủ Đức</w:t>
      </w:r>
    </w:p>
    <w:p w:rsidR="004B2ADA" w:rsidRPr="0010323B" w:rsidRDefault="004B2ADA" w:rsidP="008F5347">
      <w:pPr>
        <w:pStyle w:val="ListParagraph"/>
        <w:numPr>
          <w:ilvl w:val="0"/>
          <w:numId w:val="2"/>
        </w:numPr>
        <w:spacing w:after="0" w:line="400" w:lineRule="exact"/>
        <w:ind w:left="0" w:firstLine="0"/>
        <w:jc w:val="both"/>
        <w:rPr>
          <w:rFonts w:ascii="Times New Roman" w:hAnsi="Times New Roman"/>
          <w:sz w:val="26"/>
          <w:szCs w:val="26"/>
          <w:lang w:val="vi-VN"/>
        </w:rPr>
      </w:pPr>
      <w:r w:rsidRPr="0010323B">
        <w:rPr>
          <w:rFonts w:ascii="Times New Roman" w:hAnsi="Times New Roman"/>
          <w:sz w:val="26"/>
          <w:szCs w:val="26"/>
          <w:lang w:val="vi-VN"/>
        </w:rPr>
        <w:t xml:space="preserve">Thông tin liên hệ của người chịu trách nhiệm tiếp nhận báo giá: </w:t>
      </w:r>
    </w:p>
    <w:p w:rsidR="004B2ADA" w:rsidRPr="00874407" w:rsidRDefault="004B2ADA" w:rsidP="008F5347">
      <w:pPr>
        <w:pStyle w:val="ListParagraph"/>
        <w:tabs>
          <w:tab w:val="left" w:leader="underscore" w:pos="3969"/>
        </w:tabs>
        <w:spacing w:after="0" w:line="400" w:lineRule="exact"/>
        <w:ind w:left="0"/>
        <w:jc w:val="both"/>
        <w:rPr>
          <w:rFonts w:ascii="Times New Roman" w:hAnsi="Times New Roman"/>
          <w:sz w:val="26"/>
          <w:szCs w:val="26"/>
        </w:rPr>
      </w:pPr>
      <w:r w:rsidRPr="0010323B">
        <w:rPr>
          <w:rFonts w:ascii="Times New Roman" w:hAnsi="Times New Roman"/>
          <w:sz w:val="26"/>
          <w:szCs w:val="26"/>
          <w:lang w:val="vi-VN"/>
        </w:rPr>
        <w:t>- Ông/Bà</w:t>
      </w:r>
      <w:r w:rsidR="00580BF7">
        <w:rPr>
          <w:rFonts w:ascii="Times New Roman" w:hAnsi="Times New Roman"/>
          <w:sz w:val="26"/>
          <w:szCs w:val="26"/>
          <w:lang w:val="vi-VN"/>
        </w:rPr>
        <w:t xml:space="preserve">: </w:t>
      </w:r>
      <w:r w:rsidR="00527B8A">
        <w:rPr>
          <w:rFonts w:ascii="Times New Roman" w:hAnsi="Times New Roman"/>
          <w:b/>
          <w:sz w:val="26"/>
          <w:szCs w:val="26"/>
          <w:lang w:val="vi-VN"/>
        </w:rPr>
        <w:t>Đặng Quốc Hùng</w:t>
      </w:r>
      <w:r w:rsidR="00580BF7">
        <w:rPr>
          <w:rFonts w:ascii="Times New Roman" w:hAnsi="Times New Roman"/>
          <w:sz w:val="26"/>
          <w:szCs w:val="26"/>
          <w:lang w:val="vi-VN"/>
        </w:rPr>
        <w:t xml:space="preserve">         </w:t>
      </w:r>
      <w:r w:rsidR="009B1309">
        <w:rPr>
          <w:rFonts w:ascii="Times New Roman" w:hAnsi="Times New Roman"/>
          <w:sz w:val="26"/>
          <w:szCs w:val="26"/>
        </w:rPr>
        <w:t xml:space="preserve"> </w:t>
      </w:r>
      <w:r w:rsidRPr="0010323B">
        <w:rPr>
          <w:rFonts w:ascii="Times New Roman" w:hAnsi="Times New Roman"/>
          <w:sz w:val="26"/>
          <w:szCs w:val="26"/>
          <w:lang w:val="vi-VN"/>
        </w:rPr>
        <w:t>Số điện thoạ</w:t>
      </w:r>
      <w:r w:rsidR="009B1309">
        <w:rPr>
          <w:rFonts w:ascii="Times New Roman" w:hAnsi="Times New Roman"/>
          <w:sz w:val="26"/>
          <w:szCs w:val="26"/>
          <w:lang w:val="vi-VN"/>
        </w:rPr>
        <w:t xml:space="preserve">i: </w:t>
      </w:r>
      <w:r w:rsidR="00874407">
        <w:rPr>
          <w:rFonts w:ascii="Times New Roman" w:hAnsi="Times New Roman"/>
          <w:sz w:val="26"/>
          <w:szCs w:val="26"/>
        </w:rPr>
        <w:t>0962884199</w:t>
      </w:r>
    </w:p>
    <w:p w:rsidR="004B2ADA" w:rsidRPr="0010323B" w:rsidRDefault="004B2ADA" w:rsidP="008F5347">
      <w:pPr>
        <w:pStyle w:val="ListParagraph"/>
        <w:numPr>
          <w:ilvl w:val="0"/>
          <w:numId w:val="2"/>
        </w:numPr>
        <w:spacing w:after="0" w:line="400" w:lineRule="exact"/>
        <w:ind w:left="0" w:firstLine="0"/>
        <w:jc w:val="both"/>
        <w:rPr>
          <w:rFonts w:ascii="Times New Roman" w:hAnsi="Times New Roman"/>
          <w:sz w:val="26"/>
          <w:szCs w:val="26"/>
          <w:lang w:val="vi-VN"/>
        </w:rPr>
      </w:pPr>
      <w:r w:rsidRPr="0010323B">
        <w:rPr>
          <w:rFonts w:ascii="Times New Roman" w:hAnsi="Times New Roman"/>
          <w:sz w:val="26"/>
          <w:szCs w:val="26"/>
          <w:lang w:val="vi-VN"/>
        </w:rPr>
        <w:t>Cách thức tiếp nhận báo giá: gửi đồng thời bản mềm và bản cứng (bản giấy).</w:t>
      </w:r>
    </w:p>
    <w:p w:rsidR="004B2ADA" w:rsidRPr="009B1309" w:rsidRDefault="004B2ADA" w:rsidP="008F5347">
      <w:pPr>
        <w:pStyle w:val="ListParagraph"/>
        <w:tabs>
          <w:tab w:val="left" w:leader="underscore" w:pos="9072"/>
        </w:tabs>
        <w:spacing w:after="0" w:line="400" w:lineRule="exact"/>
        <w:ind w:left="0"/>
        <w:jc w:val="both"/>
        <w:rPr>
          <w:rFonts w:ascii="Times New Roman" w:hAnsi="Times New Roman"/>
          <w:i/>
          <w:sz w:val="26"/>
          <w:szCs w:val="26"/>
          <w:lang w:val="fr-FR"/>
        </w:rPr>
      </w:pPr>
      <w:r w:rsidRPr="0010323B">
        <w:rPr>
          <w:rFonts w:ascii="Times New Roman" w:hAnsi="Times New Roman"/>
          <w:sz w:val="26"/>
          <w:szCs w:val="26"/>
          <w:lang w:val="fr-FR"/>
        </w:rPr>
        <w:t xml:space="preserve">- </w:t>
      </w:r>
      <w:proofErr w:type="spellStart"/>
      <w:r w:rsidRPr="0010323B">
        <w:rPr>
          <w:rFonts w:ascii="Times New Roman" w:hAnsi="Times New Roman"/>
          <w:sz w:val="26"/>
          <w:szCs w:val="26"/>
          <w:lang w:val="fr-FR"/>
        </w:rPr>
        <w:t>Nhận</w:t>
      </w:r>
      <w:proofErr w:type="spellEnd"/>
      <w:r w:rsidRPr="0010323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323B">
        <w:rPr>
          <w:rFonts w:ascii="Times New Roman" w:hAnsi="Times New Roman"/>
          <w:sz w:val="26"/>
          <w:szCs w:val="26"/>
          <w:lang w:val="fr-FR"/>
        </w:rPr>
        <w:t>bản</w:t>
      </w:r>
      <w:proofErr w:type="spellEnd"/>
      <w:r w:rsidRPr="0010323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323B">
        <w:rPr>
          <w:rFonts w:ascii="Times New Roman" w:hAnsi="Times New Roman"/>
          <w:sz w:val="26"/>
          <w:szCs w:val="26"/>
          <w:lang w:val="fr-FR"/>
        </w:rPr>
        <w:t>mềm</w:t>
      </w:r>
      <w:proofErr w:type="spellEnd"/>
      <w:r w:rsidRPr="0010323B">
        <w:rPr>
          <w:rFonts w:ascii="Times New Roman" w:hAnsi="Times New Roman"/>
          <w:sz w:val="26"/>
          <w:szCs w:val="26"/>
          <w:lang w:val="fr-FR"/>
        </w:rPr>
        <w:t xml:space="preserve"> qua </w:t>
      </w:r>
      <w:proofErr w:type="gramStart"/>
      <w:r w:rsidRPr="0010323B">
        <w:rPr>
          <w:rFonts w:ascii="Times New Roman" w:hAnsi="Times New Roman"/>
          <w:sz w:val="26"/>
          <w:szCs w:val="26"/>
          <w:lang w:val="fr-FR"/>
        </w:rPr>
        <w:t>email:</w:t>
      </w:r>
      <w:proofErr w:type="gramEnd"/>
      <w:r w:rsidRPr="0010323B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9B1309" w:rsidRPr="009B1309">
        <w:rPr>
          <w:rStyle w:val="Hyperlink"/>
          <w:rFonts w:ascii="Times New Roman" w:hAnsi="Times New Roman"/>
          <w:i/>
          <w:sz w:val="26"/>
          <w:szCs w:val="26"/>
          <w:u w:val="none"/>
          <w:lang w:val="fr-FR"/>
        </w:rPr>
        <w:t>tbyt.bvtd@gmail.com</w:t>
      </w:r>
    </w:p>
    <w:p w:rsidR="004B2ADA" w:rsidRPr="0010323B" w:rsidRDefault="004B2ADA" w:rsidP="008F5347">
      <w:pPr>
        <w:pStyle w:val="ListParagraph"/>
        <w:tabs>
          <w:tab w:val="left" w:leader="underscore" w:pos="9072"/>
        </w:tabs>
        <w:spacing w:after="0" w:line="400" w:lineRule="exact"/>
        <w:ind w:left="0"/>
        <w:jc w:val="both"/>
        <w:rPr>
          <w:rFonts w:ascii="Times New Roman" w:hAnsi="Times New Roman"/>
          <w:sz w:val="26"/>
          <w:szCs w:val="26"/>
          <w:lang w:val="fr-FR"/>
        </w:rPr>
      </w:pPr>
      <w:r w:rsidRPr="0010323B">
        <w:rPr>
          <w:rFonts w:ascii="Times New Roman" w:hAnsi="Times New Roman"/>
          <w:sz w:val="26"/>
          <w:szCs w:val="26"/>
          <w:lang w:val="fr-FR"/>
        </w:rPr>
        <w:t xml:space="preserve">- </w:t>
      </w:r>
      <w:proofErr w:type="spellStart"/>
      <w:r w:rsidRPr="0010323B">
        <w:rPr>
          <w:rFonts w:ascii="Times New Roman" w:hAnsi="Times New Roman"/>
          <w:sz w:val="26"/>
          <w:szCs w:val="26"/>
          <w:lang w:val="fr-FR"/>
        </w:rPr>
        <w:t>Nhận</w:t>
      </w:r>
      <w:proofErr w:type="spellEnd"/>
      <w:r w:rsidRPr="0010323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323B">
        <w:rPr>
          <w:rFonts w:ascii="Times New Roman" w:hAnsi="Times New Roman"/>
          <w:sz w:val="26"/>
          <w:szCs w:val="26"/>
          <w:lang w:val="fr-FR"/>
        </w:rPr>
        <w:t>trực</w:t>
      </w:r>
      <w:proofErr w:type="spellEnd"/>
      <w:r w:rsidRPr="0010323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323B">
        <w:rPr>
          <w:rFonts w:ascii="Times New Roman" w:hAnsi="Times New Roman"/>
          <w:sz w:val="26"/>
          <w:szCs w:val="26"/>
          <w:lang w:val="fr-FR"/>
        </w:rPr>
        <w:t>tiếp</w:t>
      </w:r>
      <w:proofErr w:type="spellEnd"/>
      <w:r w:rsidRPr="0010323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323B">
        <w:rPr>
          <w:rFonts w:ascii="Times New Roman" w:hAnsi="Times New Roman"/>
          <w:sz w:val="26"/>
          <w:szCs w:val="26"/>
          <w:lang w:val="fr-FR"/>
        </w:rPr>
        <w:t>bản</w:t>
      </w:r>
      <w:proofErr w:type="spellEnd"/>
      <w:r w:rsidRPr="0010323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323B">
        <w:rPr>
          <w:rFonts w:ascii="Times New Roman" w:hAnsi="Times New Roman"/>
          <w:sz w:val="26"/>
          <w:szCs w:val="26"/>
          <w:lang w:val="fr-FR"/>
        </w:rPr>
        <w:t>giấy</w:t>
      </w:r>
      <w:proofErr w:type="spellEnd"/>
      <w:r w:rsidRPr="0010323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323B">
        <w:rPr>
          <w:rFonts w:ascii="Times New Roman" w:hAnsi="Times New Roman"/>
          <w:sz w:val="26"/>
          <w:szCs w:val="26"/>
          <w:lang w:val="fr-FR"/>
        </w:rPr>
        <w:t>tại</w:t>
      </w:r>
      <w:proofErr w:type="spellEnd"/>
      <w:r w:rsidRPr="0010323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323B">
        <w:rPr>
          <w:rFonts w:ascii="Times New Roman" w:hAnsi="Times New Roman"/>
          <w:sz w:val="26"/>
          <w:szCs w:val="26"/>
          <w:lang w:val="fr-FR"/>
        </w:rPr>
        <w:t>địa</w:t>
      </w:r>
      <w:proofErr w:type="spellEnd"/>
      <w:r w:rsidRPr="0010323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10323B">
        <w:rPr>
          <w:rFonts w:ascii="Times New Roman" w:hAnsi="Times New Roman"/>
          <w:sz w:val="26"/>
          <w:szCs w:val="26"/>
          <w:lang w:val="fr-FR"/>
        </w:rPr>
        <w:t>chỉ</w:t>
      </w:r>
      <w:proofErr w:type="spellEnd"/>
      <w:r w:rsidRPr="0010323B">
        <w:rPr>
          <w:rFonts w:ascii="Times New Roman" w:hAnsi="Times New Roman"/>
          <w:sz w:val="26"/>
          <w:szCs w:val="26"/>
          <w:lang w:val="fr-FR"/>
        </w:rPr>
        <w:t>:</w:t>
      </w:r>
      <w:proofErr w:type="gramEnd"/>
      <w:r w:rsidRPr="0010323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B7E84">
        <w:rPr>
          <w:rFonts w:ascii="Times New Roman" w:hAnsi="Times New Roman"/>
          <w:sz w:val="26"/>
          <w:szCs w:val="26"/>
          <w:lang w:val="fr-FR"/>
        </w:rPr>
        <w:t>Phòng</w:t>
      </w:r>
      <w:proofErr w:type="spellEnd"/>
      <w:r w:rsidR="004B7E8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B7E84">
        <w:rPr>
          <w:rFonts w:ascii="Times New Roman" w:hAnsi="Times New Roman"/>
          <w:sz w:val="26"/>
          <w:szCs w:val="26"/>
          <w:lang w:val="fr-FR"/>
        </w:rPr>
        <w:t>Vật</w:t>
      </w:r>
      <w:proofErr w:type="spellEnd"/>
      <w:r w:rsidR="004B7E8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B7E84">
        <w:rPr>
          <w:rFonts w:ascii="Times New Roman" w:hAnsi="Times New Roman"/>
          <w:sz w:val="26"/>
          <w:szCs w:val="26"/>
          <w:lang w:val="fr-FR"/>
        </w:rPr>
        <w:t>tư</w:t>
      </w:r>
      <w:proofErr w:type="spellEnd"/>
      <w:r w:rsidR="004B7E84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="004B7E84">
        <w:rPr>
          <w:rFonts w:ascii="Times New Roman" w:hAnsi="Times New Roman"/>
          <w:sz w:val="26"/>
          <w:szCs w:val="26"/>
          <w:lang w:val="fr-FR"/>
        </w:rPr>
        <w:t>thiết</w:t>
      </w:r>
      <w:proofErr w:type="spellEnd"/>
      <w:r w:rsidR="004B7E8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B7E84">
        <w:rPr>
          <w:rFonts w:ascii="Times New Roman" w:hAnsi="Times New Roman"/>
          <w:sz w:val="26"/>
          <w:szCs w:val="26"/>
          <w:lang w:val="fr-FR"/>
        </w:rPr>
        <w:t>bị</w:t>
      </w:r>
      <w:proofErr w:type="spellEnd"/>
      <w:r w:rsidR="004B7E84">
        <w:rPr>
          <w:rFonts w:ascii="Times New Roman" w:hAnsi="Times New Roman"/>
          <w:sz w:val="26"/>
          <w:szCs w:val="26"/>
          <w:lang w:val="fr-FR"/>
        </w:rPr>
        <w:t xml:space="preserve"> y </w:t>
      </w:r>
      <w:proofErr w:type="spellStart"/>
      <w:r w:rsidR="004B7E84">
        <w:rPr>
          <w:rFonts w:ascii="Times New Roman" w:hAnsi="Times New Roman"/>
          <w:sz w:val="26"/>
          <w:szCs w:val="26"/>
          <w:lang w:val="fr-FR"/>
        </w:rPr>
        <w:t>tế</w:t>
      </w:r>
      <w:proofErr w:type="spellEnd"/>
      <w:r w:rsidR="004B7E84">
        <w:rPr>
          <w:rFonts w:ascii="Times New Roman" w:hAnsi="Times New Roman"/>
          <w:sz w:val="26"/>
          <w:szCs w:val="26"/>
          <w:lang w:val="fr-FR"/>
        </w:rPr>
        <w:t xml:space="preserve"> (P.105), </w:t>
      </w:r>
      <w:proofErr w:type="spellStart"/>
      <w:r w:rsidR="004B7E84">
        <w:rPr>
          <w:rFonts w:ascii="Times New Roman" w:hAnsi="Times New Roman"/>
          <w:sz w:val="26"/>
          <w:szCs w:val="26"/>
          <w:lang w:val="fr-FR"/>
        </w:rPr>
        <w:t>Số</w:t>
      </w:r>
      <w:proofErr w:type="spellEnd"/>
      <w:r w:rsidR="00CC4263">
        <w:rPr>
          <w:rFonts w:ascii="Times New Roman" w:hAnsi="Times New Roman"/>
          <w:sz w:val="26"/>
          <w:szCs w:val="26"/>
          <w:lang w:val="fr-FR"/>
        </w:rPr>
        <w:t xml:space="preserve"> 14 </w:t>
      </w:r>
      <w:proofErr w:type="spellStart"/>
      <w:r w:rsidR="00CC4263">
        <w:rPr>
          <w:rFonts w:ascii="Times New Roman" w:hAnsi="Times New Roman"/>
          <w:sz w:val="26"/>
          <w:szCs w:val="26"/>
          <w:lang w:val="fr-FR"/>
        </w:rPr>
        <w:t>Phú</w:t>
      </w:r>
      <w:proofErr w:type="spellEnd"/>
      <w:r w:rsidR="00CC426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CC4263">
        <w:rPr>
          <w:rFonts w:ascii="Times New Roman" w:hAnsi="Times New Roman"/>
          <w:sz w:val="26"/>
          <w:szCs w:val="26"/>
          <w:lang w:val="fr-FR"/>
        </w:rPr>
        <w:t>Châu</w:t>
      </w:r>
      <w:proofErr w:type="spellEnd"/>
      <w:r w:rsidR="00CC4263">
        <w:rPr>
          <w:rFonts w:ascii="Times New Roman" w:hAnsi="Times New Roman"/>
          <w:sz w:val="26"/>
          <w:szCs w:val="26"/>
          <w:lang w:val="fr-FR"/>
        </w:rPr>
        <w:t xml:space="preserve">, P. Tam </w:t>
      </w:r>
      <w:proofErr w:type="spellStart"/>
      <w:r w:rsidR="00CC4263">
        <w:rPr>
          <w:rFonts w:ascii="Times New Roman" w:hAnsi="Times New Roman"/>
          <w:sz w:val="26"/>
          <w:szCs w:val="26"/>
          <w:lang w:val="fr-FR"/>
        </w:rPr>
        <w:t>Bình</w:t>
      </w:r>
      <w:proofErr w:type="spellEnd"/>
      <w:r w:rsidR="00CC4263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="00CC4263">
        <w:rPr>
          <w:rFonts w:ascii="Times New Roman" w:hAnsi="Times New Roman"/>
          <w:sz w:val="26"/>
          <w:szCs w:val="26"/>
          <w:lang w:val="fr-FR"/>
        </w:rPr>
        <w:t>Thành</w:t>
      </w:r>
      <w:proofErr w:type="spellEnd"/>
      <w:r w:rsidR="00CC426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CC4263">
        <w:rPr>
          <w:rFonts w:ascii="Times New Roman" w:hAnsi="Times New Roman"/>
          <w:sz w:val="26"/>
          <w:szCs w:val="26"/>
          <w:lang w:val="fr-FR"/>
        </w:rPr>
        <w:t>phố</w:t>
      </w:r>
      <w:proofErr w:type="spellEnd"/>
      <w:r w:rsidR="00CC426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B7E84">
        <w:rPr>
          <w:rFonts w:ascii="Times New Roman" w:hAnsi="Times New Roman"/>
          <w:sz w:val="26"/>
          <w:szCs w:val="26"/>
          <w:lang w:val="fr-FR"/>
        </w:rPr>
        <w:t>Hồ</w:t>
      </w:r>
      <w:proofErr w:type="spellEnd"/>
      <w:r w:rsidR="004B7E8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B7E84">
        <w:rPr>
          <w:rFonts w:ascii="Times New Roman" w:hAnsi="Times New Roman"/>
          <w:sz w:val="26"/>
          <w:szCs w:val="26"/>
          <w:lang w:val="fr-FR"/>
        </w:rPr>
        <w:t>Chí</w:t>
      </w:r>
      <w:proofErr w:type="spellEnd"/>
      <w:r w:rsidR="004B7E84">
        <w:rPr>
          <w:rFonts w:ascii="Times New Roman" w:hAnsi="Times New Roman"/>
          <w:sz w:val="26"/>
          <w:szCs w:val="26"/>
          <w:lang w:val="fr-FR"/>
        </w:rPr>
        <w:t xml:space="preserve"> Minh</w:t>
      </w:r>
      <w:r w:rsidRPr="0010323B">
        <w:rPr>
          <w:rFonts w:ascii="Times New Roman" w:hAnsi="Times New Roman"/>
          <w:sz w:val="26"/>
          <w:szCs w:val="26"/>
          <w:lang w:val="fr-FR"/>
        </w:rPr>
        <w:t>.</w:t>
      </w:r>
      <w:r w:rsidR="004B0A67">
        <w:rPr>
          <w:rFonts w:ascii="Times New Roman" w:hAnsi="Times New Roman"/>
          <w:sz w:val="26"/>
          <w:szCs w:val="26"/>
          <w:lang w:val="fr-FR"/>
        </w:rPr>
        <w:t>/</w:t>
      </w:r>
    </w:p>
    <w:p w:rsidR="004B2ADA" w:rsidRPr="00EE5528" w:rsidRDefault="004B2ADA" w:rsidP="008F5347">
      <w:pPr>
        <w:pStyle w:val="ListParagraph"/>
        <w:numPr>
          <w:ilvl w:val="0"/>
          <w:numId w:val="2"/>
        </w:numPr>
        <w:tabs>
          <w:tab w:val="left" w:leader="underscore" w:pos="9072"/>
        </w:tabs>
        <w:spacing w:after="0" w:line="400" w:lineRule="exact"/>
        <w:ind w:left="0" w:firstLine="0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EE5528">
        <w:rPr>
          <w:rFonts w:ascii="Times New Roman" w:hAnsi="Times New Roman"/>
          <w:sz w:val="26"/>
          <w:szCs w:val="26"/>
          <w:lang w:val="fr-FR"/>
        </w:rPr>
        <w:t>Thời</w:t>
      </w:r>
      <w:proofErr w:type="spellEnd"/>
      <w:r w:rsidRPr="00EE552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E5528">
        <w:rPr>
          <w:rFonts w:ascii="Times New Roman" w:hAnsi="Times New Roman"/>
          <w:sz w:val="26"/>
          <w:szCs w:val="26"/>
          <w:lang w:val="fr-FR"/>
        </w:rPr>
        <w:t>gian</w:t>
      </w:r>
      <w:proofErr w:type="spellEnd"/>
      <w:r w:rsidRPr="00EE552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E5528">
        <w:rPr>
          <w:rFonts w:ascii="Times New Roman" w:hAnsi="Times New Roman"/>
          <w:sz w:val="26"/>
          <w:szCs w:val="26"/>
          <w:lang w:val="fr-FR"/>
        </w:rPr>
        <w:t>nhận</w:t>
      </w:r>
      <w:proofErr w:type="spellEnd"/>
      <w:r w:rsidRPr="00EE552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E5528">
        <w:rPr>
          <w:rFonts w:ascii="Times New Roman" w:hAnsi="Times New Roman"/>
          <w:sz w:val="26"/>
          <w:szCs w:val="26"/>
          <w:lang w:val="fr-FR"/>
        </w:rPr>
        <w:t>hồ</w:t>
      </w:r>
      <w:proofErr w:type="spellEnd"/>
      <w:r w:rsidR="004B7E84" w:rsidRPr="00EE552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B7E84" w:rsidRPr="00EE5528">
        <w:rPr>
          <w:rFonts w:ascii="Times New Roman" w:hAnsi="Times New Roman"/>
          <w:sz w:val="26"/>
          <w:szCs w:val="26"/>
          <w:lang w:val="fr-FR"/>
        </w:rPr>
        <w:t>sơ</w:t>
      </w:r>
      <w:proofErr w:type="spellEnd"/>
      <w:r w:rsidR="004B7E84" w:rsidRPr="00EE552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B7E84" w:rsidRPr="00EE5528">
        <w:rPr>
          <w:rFonts w:ascii="Times New Roman" w:hAnsi="Times New Roman"/>
          <w:sz w:val="26"/>
          <w:szCs w:val="26"/>
          <w:lang w:val="fr-FR"/>
        </w:rPr>
        <w:t>chào</w:t>
      </w:r>
      <w:proofErr w:type="spellEnd"/>
      <w:r w:rsidR="004B7E84" w:rsidRPr="00EE552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="004B7E84" w:rsidRPr="00EE5528">
        <w:rPr>
          <w:rFonts w:ascii="Times New Roman" w:hAnsi="Times New Roman"/>
          <w:sz w:val="26"/>
          <w:szCs w:val="26"/>
          <w:lang w:val="fr-FR"/>
        </w:rPr>
        <w:t>giá</w:t>
      </w:r>
      <w:proofErr w:type="spellEnd"/>
      <w:r w:rsidR="004B7E84" w:rsidRPr="00EE5528">
        <w:rPr>
          <w:rFonts w:ascii="Times New Roman" w:hAnsi="Times New Roman"/>
          <w:sz w:val="26"/>
          <w:szCs w:val="26"/>
          <w:lang w:val="fr-FR"/>
        </w:rPr>
        <w:t>:</w:t>
      </w:r>
      <w:proofErr w:type="gramEnd"/>
      <w:r w:rsidR="004B7E84" w:rsidRPr="00EE552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6A7858" w:rsidRPr="00EE5528">
        <w:rPr>
          <w:rFonts w:ascii="Times New Roman" w:hAnsi="Times New Roman"/>
          <w:sz w:val="26"/>
          <w:szCs w:val="26"/>
          <w:lang w:val="fr-FR"/>
        </w:rPr>
        <w:t>Từ</w:t>
      </w:r>
      <w:proofErr w:type="spellEnd"/>
      <w:r w:rsidR="006A7858" w:rsidRPr="00EE552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6A7858" w:rsidRPr="00EE5528">
        <w:rPr>
          <w:rFonts w:ascii="Times New Roman" w:hAnsi="Times New Roman"/>
          <w:sz w:val="26"/>
          <w:szCs w:val="26"/>
          <w:lang w:val="fr-FR"/>
        </w:rPr>
        <w:t>ngày</w:t>
      </w:r>
      <w:proofErr w:type="spellEnd"/>
      <w:r w:rsidR="006A7858" w:rsidRPr="00EE552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6A7858" w:rsidRPr="00EE5528">
        <w:rPr>
          <w:rFonts w:ascii="Times New Roman" w:hAnsi="Times New Roman"/>
          <w:sz w:val="26"/>
          <w:szCs w:val="26"/>
          <w:lang w:val="fr-FR"/>
        </w:rPr>
        <w:t>phát</w:t>
      </w:r>
      <w:proofErr w:type="spellEnd"/>
      <w:r w:rsidR="006A7858" w:rsidRPr="00EE552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6A7858" w:rsidRPr="00EE5528">
        <w:rPr>
          <w:rFonts w:ascii="Times New Roman" w:hAnsi="Times New Roman"/>
          <w:sz w:val="26"/>
          <w:szCs w:val="26"/>
          <w:lang w:val="fr-FR"/>
        </w:rPr>
        <w:t>hành</w:t>
      </w:r>
      <w:proofErr w:type="spellEnd"/>
      <w:r w:rsidR="006A7858" w:rsidRPr="00EE552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6A7858" w:rsidRPr="00EE5528">
        <w:rPr>
          <w:rFonts w:ascii="Times New Roman" w:hAnsi="Times New Roman"/>
          <w:sz w:val="26"/>
          <w:szCs w:val="26"/>
          <w:lang w:val="fr-FR"/>
        </w:rPr>
        <w:t>đến</w:t>
      </w:r>
      <w:proofErr w:type="spellEnd"/>
      <w:r w:rsidR="006A7858" w:rsidRPr="00EE552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6A7858" w:rsidRPr="00EE5528">
        <w:rPr>
          <w:rFonts w:ascii="Times New Roman" w:hAnsi="Times New Roman"/>
          <w:sz w:val="26"/>
          <w:szCs w:val="26"/>
          <w:lang w:val="fr-FR"/>
        </w:rPr>
        <w:t>hết</w:t>
      </w:r>
      <w:proofErr w:type="spellEnd"/>
      <w:r w:rsidR="006A7858" w:rsidRPr="00EE552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6A7858" w:rsidRPr="00EE5528">
        <w:rPr>
          <w:rFonts w:ascii="Times New Roman" w:hAnsi="Times New Roman"/>
          <w:sz w:val="26"/>
          <w:szCs w:val="26"/>
          <w:lang w:val="fr-FR"/>
        </w:rPr>
        <w:t>ngày</w:t>
      </w:r>
      <w:proofErr w:type="spellEnd"/>
      <w:r w:rsidR="006A7858" w:rsidRPr="00EE5528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C313FB">
        <w:rPr>
          <w:rFonts w:ascii="Times New Roman" w:hAnsi="Times New Roman"/>
          <w:sz w:val="26"/>
          <w:szCs w:val="26"/>
          <w:lang w:val="fr-FR"/>
        </w:rPr>
        <w:t>11</w:t>
      </w:r>
      <w:r w:rsidR="004B0A67" w:rsidRPr="00EE5528">
        <w:rPr>
          <w:rFonts w:ascii="Times New Roman" w:hAnsi="Times New Roman"/>
          <w:sz w:val="26"/>
          <w:szCs w:val="26"/>
          <w:lang w:val="fr-FR"/>
        </w:rPr>
        <w:t>/0</w:t>
      </w:r>
      <w:r w:rsidR="00C313FB">
        <w:rPr>
          <w:rFonts w:ascii="Times New Roman" w:hAnsi="Times New Roman"/>
          <w:sz w:val="26"/>
          <w:szCs w:val="26"/>
          <w:lang w:val="fr-FR"/>
        </w:rPr>
        <w:t>6</w:t>
      </w:r>
      <w:r w:rsidR="006A7858" w:rsidRPr="00EE5528">
        <w:rPr>
          <w:rFonts w:ascii="Times New Roman" w:hAnsi="Times New Roman"/>
          <w:sz w:val="26"/>
          <w:szCs w:val="26"/>
          <w:lang w:val="fr-FR"/>
        </w:rPr>
        <w:t>/2026.</w:t>
      </w:r>
    </w:p>
    <w:p w:rsidR="004B2ADA" w:rsidRPr="00EE5528" w:rsidRDefault="004B2ADA" w:rsidP="008F5347">
      <w:pPr>
        <w:pStyle w:val="BodyText"/>
        <w:spacing w:line="400" w:lineRule="exact"/>
        <w:jc w:val="both"/>
        <w:rPr>
          <w:lang w:val="fr-FR"/>
        </w:rPr>
      </w:pPr>
      <w:proofErr w:type="spellStart"/>
      <w:r w:rsidRPr="00EE5528">
        <w:rPr>
          <w:rStyle w:val="BodyTextChar1"/>
          <w:lang w:val="fr-FR" w:eastAsia="vi-VN"/>
        </w:rPr>
        <w:t>Các</w:t>
      </w:r>
      <w:proofErr w:type="spellEnd"/>
      <w:r w:rsidRPr="00EE5528">
        <w:rPr>
          <w:rStyle w:val="BodyTextChar1"/>
          <w:lang w:val="fr-FR" w:eastAsia="vi-VN"/>
        </w:rPr>
        <w:t xml:space="preserve"> </w:t>
      </w:r>
      <w:proofErr w:type="spellStart"/>
      <w:r w:rsidRPr="00EE5528">
        <w:rPr>
          <w:rStyle w:val="BodyTextChar1"/>
          <w:lang w:val="fr-FR" w:eastAsia="vi-VN"/>
        </w:rPr>
        <w:t>báo</w:t>
      </w:r>
      <w:proofErr w:type="spellEnd"/>
      <w:r w:rsidRPr="00EE5528">
        <w:rPr>
          <w:rStyle w:val="BodyTextChar1"/>
          <w:lang w:val="fr-FR" w:eastAsia="vi-VN"/>
        </w:rPr>
        <w:t xml:space="preserve"> </w:t>
      </w:r>
      <w:proofErr w:type="spellStart"/>
      <w:r w:rsidRPr="00EE5528">
        <w:rPr>
          <w:rStyle w:val="BodyTextChar1"/>
          <w:lang w:val="fr-FR" w:eastAsia="vi-VN"/>
        </w:rPr>
        <w:t>giá</w:t>
      </w:r>
      <w:proofErr w:type="spellEnd"/>
      <w:r w:rsidRPr="00EE5528">
        <w:rPr>
          <w:rStyle w:val="BodyTextChar1"/>
          <w:lang w:val="fr-FR" w:eastAsia="vi-VN"/>
        </w:rPr>
        <w:t xml:space="preserve"> </w:t>
      </w:r>
      <w:proofErr w:type="spellStart"/>
      <w:r w:rsidRPr="00EE5528">
        <w:rPr>
          <w:rStyle w:val="BodyTextChar1"/>
          <w:lang w:val="fr-FR" w:eastAsia="vi-VN"/>
        </w:rPr>
        <w:t>nhận</w:t>
      </w:r>
      <w:proofErr w:type="spellEnd"/>
      <w:r w:rsidRPr="00EE5528">
        <w:rPr>
          <w:rStyle w:val="BodyTextChar1"/>
          <w:lang w:val="fr-FR" w:eastAsia="vi-VN"/>
        </w:rPr>
        <w:t xml:space="preserve"> </w:t>
      </w:r>
      <w:proofErr w:type="spellStart"/>
      <w:r w:rsidRPr="00EE5528">
        <w:rPr>
          <w:rStyle w:val="BodyTextChar1"/>
          <w:lang w:val="fr-FR" w:eastAsia="vi-VN"/>
        </w:rPr>
        <w:t>được</w:t>
      </w:r>
      <w:proofErr w:type="spellEnd"/>
      <w:r w:rsidRPr="00EE5528">
        <w:rPr>
          <w:rStyle w:val="BodyTextChar1"/>
          <w:lang w:val="fr-FR" w:eastAsia="vi-VN"/>
        </w:rPr>
        <w:t xml:space="preserve"> </w:t>
      </w:r>
      <w:proofErr w:type="spellStart"/>
      <w:r w:rsidRPr="00EE5528">
        <w:rPr>
          <w:rStyle w:val="BodyTextChar1"/>
          <w:lang w:val="fr-FR" w:eastAsia="vi-VN"/>
        </w:rPr>
        <w:t>sau</w:t>
      </w:r>
      <w:proofErr w:type="spellEnd"/>
      <w:r w:rsidRPr="00EE5528">
        <w:rPr>
          <w:rStyle w:val="BodyTextChar1"/>
          <w:lang w:val="fr-FR" w:eastAsia="vi-VN"/>
        </w:rPr>
        <w:t xml:space="preserve"> </w:t>
      </w:r>
      <w:proofErr w:type="spellStart"/>
      <w:r w:rsidRPr="00EE5528">
        <w:rPr>
          <w:rStyle w:val="BodyTextChar1"/>
          <w:lang w:val="fr-FR" w:eastAsia="vi-VN"/>
        </w:rPr>
        <w:t>thời</w:t>
      </w:r>
      <w:proofErr w:type="spellEnd"/>
      <w:r w:rsidRPr="00EE5528">
        <w:rPr>
          <w:rStyle w:val="BodyTextChar1"/>
          <w:lang w:val="fr-FR" w:eastAsia="vi-VN"/>
        </w:rPr>
        <w:t xml:space="preserve"> </w:t>
      </w:r>
      <w:proofErr w:type="spellStart"/>
      <w:r w:rsidRPr="00EE5528">
        <w:rPr>
          <w:rStyle w:val="BodyTextChar1"/>
          <w:lang w:val="fr-FR" w:eastAsia="vi-VN"/>
        </w:rPr>
        <w:t>điểm</w:t>
      </w:r>
      <w:proofErr w:type="spellEnd"/>
      <w:r w:rsidRPr="00EE5528">
        <w:rPr>
          <w:rStyle w:val="BodyTextChar1"/>
          <w:lang w:val="fr-FR" w:eastAsia="vi-VN"/>
        </w:rPr>
        <w:t xml:space="preserve"> </w:t>
      </w:r>
      <w:proofErr w:type="spellStart"/>
      <w:r w:rsidRPr="00EE5528">
        <w:rPr>
          <w:rStyle w:val="BodyTextChar1"/>
          <w:lang w:val="fr-FR" w:eastAsia="vi-VN"/>
        </w:rPr>
        <w:t>nêu</w:t>
      </w:r>
      <w:proofErr w:type="spellEnd"/>
      <w:r w:rsidRPr="00EE5528">
        <w:rPr>
          <w:rStyle w:val="BodyTextChar1"/>
          <w:lang w:val="fr-FR" w:eastAsia="vi-VN"/>
        </w:rPr>
        <w:t xml:space="preserve"> </w:t>
      </w:r>
      <w:proofErr w:type="spellStart"/>
      <w:r w:rsidRPr="00EE5528">
        <w:rPr>
          <w:rStyle w:val="BodyTextChar1"/>
          <w:lang w:val="fr-FR" w:eastAsia="vi-VN"/>
        </w:rPr>
        <w:t>trên</w:t>
      </w:r>
      <w:proofErr w:type="spellEnd"/>
      <w:r w:rsidR="004B0A67" w:rsidRPr="00EE5528">
        <w:rPr>
          <w:rStyle w:val="BodyTextChar1"/>
          <w:lang w:val="fr-FR" w:eastAsia="vi-VN"/>
        </w:rPr>
        <w:t xml:space="preserve"> </w:t>
      </w:r>
      <w:proofErr w:type="spellStart"/>
      <w:r w:rsidR="004B0A67" w:rsidRPr="00EE5528">
        <w:rPr>
          <w:rStyle w:val="BodyTextChar1"/>
          <w:lang w:val="fr-FR" w:eastAsia="vi-VN"/>
        </w:rPr>
        <w:t>có</w:t>
      </w:r>
      <w:proofErr w:type="spellEnd"/>
      <w:r w:rsidR="004B0A67" w:rsidRPr="00EE5528">
        <w:rPr>
          <w:rStyle w:val="BodyTextChar1"/>
          <w:lang w:val="fr-FR" w:eastAsia="vi-VN"/>
        </w:rPr>
        <w:t xml:space="preserve"> </w:t>
      </w:r>
      <w:proofErr w:type="spellStart"/>
      <w:r w:rsidR="004B0A67" w:rsidRPr="00EE5528">
        <w:rPr>
          <w:rStyle w:val="BodyTextChar1"/>
          <w:lang w:val="fr-FR" w:eastAsia="vi-VN"/>
        </w:rPr>
        <w:t>thể</w:t>
      </w:r>
      <w:proofErr w:type="spellEnd"/>
      <w:r w:rsidRPr="00EE5528">
        <w:rPr>
          <w:rStyle w:val="BodyTextChar1"/>
          <w:lang w:val="fr-FR" w:eastAsia="vi-VN"/>
        </w:rPr>
        <w:t xml:space="preserve"> </w:t>
      </w:r>
      <w:proofErr w:type="spellStart"/>
      <w:r w:rsidRPr="00EE5528">
        <w:rPr>
          <w:rStyle w:val="BodyTextChar1"/>
          <w:lang w:val="fr-FR" w:eastAsia="vi-VN"/>
        </w:rPr>
        <w:t>sẽ</w:t>
      </w:r>
      <w:proofErr w:type="spellEnd"/>
      <w:r w:rsidRPr="00EE5528">
        <w:rPr>
          <w:rStyle w:val="BodyTextChar1"/>
          <w:lang w:val="fr-FR" w:eastAsia="vi-VN"/>
        </w:rPr>
        <w:t xml:space="preserve"> </w:t>
      </w:r>
      <w:proofErr w:type="spellStart"/>
      <w:r w:rsidRPr="00EE5528">
        <w:rPr>
          <w:rStyle w:val="BodyTextChar1"/>
          <w:lang w:val="fr-FR" w:eastAsia="vi-VN"/>
        </w:rPr>
        <w:t>không</w:t>
      </w:r>
      <w:proofErr w:type="spellEnd"/>
      <w:r w:rsidRPr="00EE5528">
        <w:rPr>
          <w:rStyle w:val="BodyTextChar1"/>
          <w:lang w:val="fr-FR" w:eastAsia="vi-VN"/>
        </w:rPr>
        <w:t xml:space="preserve"> </w:t>
      </w:r>
      <w:proofErr w:type="spellStart"/>
      <w:r w:rsidRPr="00EE5528">
        <w:rPr>
          <w:rStyle w:val="BodyTextChar1"/>
          <w:lang w:val="fr-FR" w:eastAsia="vi-VN"/>
        </w:rPr>
        <w:t>được</w:t>
      </w:r>
      <w:proofErr w:type="spellEnd"/>
      <w:r w:rsidRPr="00EE5528">
        <w:rPr>
          <w:rStyle w:val="BodyTextChar1"/>
          <w:lang w:val="fr-FR" w:eastAsia="vi-VN"/>
        </w:rPr>
        <w:t xml:space="preserve"> </w:t>
      </w:r>
      <w:proofErr w:type="spellStart"/>
      <w:r w:rsidRPr="00EE5528">
        <w:rPr>
          <w:rStyle w:val="BodyTextChar1"/>
          <w:lang w:val="fr-FR" w:eastAsia="vi-VN"/>
        </w:rPr>
        <w:t>xem</w:t>
      </w:r>
      <w:proofErr w:type="spellEnd"/>
      <w:r w:rsidRPr="00EE5528">
        <w:rPr>
          <w:rStyle w:val="BodyTextChar1"/>
          <w:lang w:val="fr-FR" w:eastAsia="vi-VN"/>
        </w:rPr>
        <w:t xml:space="preserve"> </w:t>
      </w:r>
      <w:proofErr w:type="spellStart"/>
      <w:r w:rsidRPr="00EE5528">
        <w:rPr>
          <w:rStyle w:val="BodyTextChar1"/>
          <w:lang w:val="fr-FR" w:eastAsia="vi-VN"/>
        </w:rPr>
        <w:t>xét</w:t>
      </w:r>
      <w:proofErr w:type="spellEnd"/>
      <w:r w:rsidRPr="00EE5528">
        <w:rPr>
          <w:rStyle w:val="BodyTextChar1"/>
          <w:lang w:val="fr-FR" w:eastAsia="vi-VN"/>
        </w:rPr>
        <w:t>.</w:t>
      </w:r>
    </w:p>
    <w:p w:rsidR="004B2ADA" w:rsidRPr="00EE5528" w:rsidRDefault="004B2ADA" w:rsidP="008F5347">
      <w:pPr>
        <w:pStyle w:val="ListParagraph"/>
        <w:numPr>
          <w:ilvl w:val="0"/>
          <w:numId w:val="2"/>
        </w:numPr>
        <w:spacing w:after="0" w:line="400" w:lineRule="exact"/>
        <w:ind w:left="0" w:firstLine="0"/>
        <w:jc w:val="both"/>
        <w:rPr>
          <w:rStyle w:val="BodyTextChar1"/>
          <w:i w:val="0"/>
          <w:iCs w:val="0"/>
          <w:lang w:val="fr-FR"/>
        </w:rPr>
      </w:pPr>
      <w:proofErr w:type="spellStart"/>
      <w:r w:rsidRPr="00EE5528">
        <w:rPr>
          <w:rFonts w:ascii="Times New Roman" w:hAnsi="Times New Roman"/>
          <w:sz w:val="26"/>
          <w:szCs w:val="26"/>
          <w:lang w:val="fr-FR"/>
        </w:rPr>
        <w:t>Thời</w:t>
      </w:r>
      <w:proofErr w:type="spellEnd"/>
      <w:r w:rsidRPr="00EE552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E5528">
        <w:rPr>
          <w:rFonts w:ascii="Times New Roman" w:hAnsi="Times New Roman"/>
          <w:sz w:val="26"/>
          <w:szCs w:val="26"/>
          <w:lang w:val="fr-FR"/>
        </w:rPr>
        <w:t>hạn</w:t>
      </w:r>
      <w:proofErr w:type="spellEnd"/>
      <w:r w:rsidRPr="00EE552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E5528">
        <w:rPr>
          <w:rFonts w:ascii="Times New Roman" w:hAnsi="Times New Roman"/>
          <w:sz w:val="26"/>
          <w:szCs w:val="26"/>
          <w:lang w:val="fr-FR"/>
        </w:rPr>
        <w:t>có</w:t>
      </w:r>
      <w:proofErr w:type="spellEnd"/>
      <w:r w:rsidRPr="00EE552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E5528">
        <w:rPr>
          <w:rFonts w:ascii="Times New Roman" w:hAnsi="Times New Roman"/>
          <w:sz w:val="26"/>
          <w:szCs w:val="26"/>
          <w:lang w:val="fr-FR"/>
        </w:rPr>
        <w:t>hiệu</w:t>
      </w:r>
      <w:proofErr w:type="spellEnd"/>
      <w:r w:rsidRPr="00EE552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E5528">
        <w:rPr>
          <w:rFonts w:ascii="Times New Roman" w:hAnsi="Times New Roman"/>
          <w:sz w:val="26"/>
          <w:szCs w:val="26"/>
          <w:lang w:val="fr-FR"/>
        </w:rPr>
        <w:t>lực</w:t>
      </w:r>
      <w:proofErr w:type="spellEnd"/>
      <w:r w:rsidRPr="00EE552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E5528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Pr="00EE552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E5528">
        <w:rPr>
          <w:rFonts w:ascii="Times New Roman" w:hAnsi="Times New Roman"/>
          <w:sz w:val="26"/>
          <w:szCs w:val="26"/>
          <w:lang w:val="fr-FR"/>
        </w:rPr>
        <w:t>báo</w:t>
      </w:r>
      <w:proofErr w:type="spellEnd"/>
      <w:r w:rsidRPr="00EE552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EE5528">
        <w:rPr>
          <w:rFonts w:ascii="Times New Roman" w:hAnsi="Times New Roman"/>
          <w:sz w:val="26"/>
          <w:szCs w:val="26"/>
          <w:lang w:val="fr-FR"/>
        </w:rPr>
        <w:t>giá</w:t>
      </w:r>
      <w:proofErr w:type="spellEnd"/>
      <w:r w:rsidRPr="00EE5528">
        <w:rPr>
          <w:rFonts w:ascii="Times New Roman" w:hAnsi="Times New Roman"/>
          <w:sz w:val="26"/>
          <w:szCs w:val="26"/>
          <w:lang w:val="fr-FR"/>
        </w:rPr>
        <w:t>:</w:t>
      </w:r>
      <w:proofErr w:type="gramEnd"/>
      <w:r w:rsidRPr="00EE552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E5528">
        <w:rPr>
          <w:rFonts w:ascii="Times New Roman" w:hAnsi="Times New Roman"/>
          <w:sz w:val="26"/>
          <w:szCs w:val="26"/>
          <w:lang w:val="fr-FR"/>
        </w:rPr>
        <w:t>Tối</w:t>
      </w:r>
      <w:proofErr w:type="spellEnd"/>
      <w:r w:rsidRPr="00EE552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E5528">
        <w:rPr>
          <w:rFonts w:ascii="Times New Roman" w:hAnsi="Times New Roman"/>
          <w:sz w:val="26"/>
          <w:szCs w:val="26"/>
          <w:lang w:val="fr-FR"/>
        </w:rPr>
        <w:t>thiểu</w:t>
      </w:r>
      <w:proofErr w:type="spellEnd"/>
      <w:r w:rsidRPr="00EE5528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0A1350" w:rsidRPr="00EE5528">
        <w:rPr>
          <w:rFonts w:ascii="Times New Roman" w:hAnsi="Times New Roman"/>
          <w:sz w:val="26"/>
          <w:szCs w:val="26"/>
          <w:lang w:val="fr-FR"/>
        </w:rPr>
        <w:t xml:space="preserve">120 </w:t>
      </w:r>
      <w:proofErr w:type="spellStart"/>
      <w:r w:rsidR="000A1350" w:rsidRPr="00EE5528">
        <w:rPr>
          <w:rFonts w:ascii="Times New Roman" w:hAnsi="Times New Roman"/>
          <w:sz w:val="26"/>
          <w:szCs w:val="26"/>
          <w:lang w:val="fr-FR"/>
        </w:rPr>
        <w:t>ngày</w:t>
      </w:r>
      <w:proofErr w:type="spellEnd"/>
      <w:r w:rsidRPr="00EE552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E5528">
        <w:rPr>
          <w:rFonts w:ascii="Times New Roman" w:hAnsi="Times New Roman"/>
          <w:sz w:val="26"/>
          <w:szCs w:val="26"/>
          <w:lang w:val="fr-FR"/>
        </w:rPr>
        <w:t>kể</w:t>
      </w:r>
      <w:proofErr w:type="spellEnd"/>
      <w:r w:rsidRPr="00EE552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E5528">
        <w:rPr>
          <w:rFonts w:ascii="Times New Roman" w:hAnsi="Times New Roman"/>
          <w:sz w:val="26"/>
          <w:szCs w:val="26"/>
          <w:lang w:val="fr-FR"/>
        </w:rPr>
        <w:t>từ</w:t>
      </w:r>
      <w:proofErr w:type="spellEnd"/>
      <w:r w:rsidR="000A1350" w:rsidRPr="00EE5528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A1350" w:rsidRPr="00EE5528">
        <w:rPr>
          <w:rFonts w:ascii="Times New Roman" w:hAnsi="Times New Roman"/>
          <w:sz w:val="26"/>
          <w:szCs w:val="26"/>
          <w:lang w:val="fr-FR"/>
        </w:rPr>
        <w:t>ngày</w:t>
      </w:r>
      <w:proofErr w:type="spellEnd"/>
      <w:r w:rsidR="000A1350" w:rsidRPr="00EE5528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C313FB">
        <w:rPr>
          <w:rFonts w:ascii="Times New Roman" w:hAnsi="Times New Roman"/>
          <w:sz w:val="26"/>
          <w:szCs w:val="26"/>
          <w:lang w:val="fr-FR"/>
        </w:rPr>
        <w:t>11</w:t>
      </w:r>
      <w:r w:rsidR="004B0A67" w:rsidRPr="00EE5528">
        <w:rPr>
          <w:rFonts w:ascii="Times New Roman" w:hAnsi="Times New Roman"/>
          <w:sz w:val="26"/>
          <w:szCs w:val="26"/>
          <w:lang w:val="fr-FR"/>
        </w:rPr>
        <w:t>/0</w:t>
      </w:r>
      <w:r w:rsidR="00C313FB">
        <w:rPr>
          <w:rFonts w:ascii="Times New Roman" w:hAnsi="Times New Roman"/>
          <w:sz w:val="26"/>
          <w:szCs w:val="26"/>
          <w:lang w:val="fr-FR"/>
        </w:rPr>
        <w:t>6</w:t>
      </w:r>
      <w:r w:rsidR="000A1350" w:rsidRPr="00EE5528">
        <w:rPr>
          <w:rFonts w:ascii="Times New Roman" w:hAnsi="Times New Roman"/>
          <w:sz w:val="26"/>
          <w:szCs w:val="26"/>
          <w:lang w:val="fr-FR"/>
        </w:rPr>
        <w:t>/2026</w:t>
      </w:r>
      <w:r w:rsidRPr="00EE5528">
        <w:rPr>
          <w:rFonts w:ascii="Times New Roman" w:hAnsi="Times New Roman"/>
          <w:sz w:val="26"/>
          <w:szCs w:val="26"/>
          <w:lang w:val="fr-FR"/>
        </w:rPr>
        <w:t>.</w:t>
      </w:r>
    </w:p>
    <w:p w:rsidR="004B2ADA" w:rsidRPr="00904371" w:rsidRDefault="004B2ADA" w:rsidP="00751DAF">
      <w:pPr>
        <w:pStyle w:val="BodyText"/>
        <w:spacing w:before="120" w:after="120"/>
        <w:jc w:val="both"/>
        <w:rPr>
          <w:i/>
          <w:iCs/>
          <w:lang w:val="fr-FR"/>
        </w:rPr>
      </w:pPr>
      <w:r w:rsidRPr="00EE5528">
        <w:rPr>
          <w:rStyle w:val="BodyTextChar1"/>
          <w:b/>
          <w:bCs/>
          <w:i w:val="0"/>
          <w:lang w:val="fr-FR" w:eastAsia="vi-VN"/>
        </w:rPr>
        <w:t xml:space="preserve">II. </w:t>
      </w:r>
      <w:proofErr w:type="spellStart"/>
      <w:r w:rsidRPr="00EE5528">
        <w:rPr>
          <w:rStyle w:val="BodyTextChar1"/>
          <w:b/>
          <w:bCs/>
          <w:i w:val="0"/>
          <w:lang w:val="fr-FR" w:eastAsia="vi-VN"/>
        </w:rPr>
        <w:t>Nội</w:t>
      </w:r>
      <w:proofErr w:type="spellEnd"/>
      <w:r w:rsidRPr="00EE5528">
        <w:rPr>
          <w:rStyle w:val="BodyTextChar1"/>
          <w:b/>
          <w:bCs/>
          <w:i w:val="0"/>
          <w:lang w:val="fr-FR" w:eastAsia="vi-VN"/>
        </w:rPr>
        <w:t xml:space="preserve"> </w:t>
      </w:r>
      <w:proofErr w:type="spellStart"/>
      <w:r w:rsidRPr="00EE5528">
        <w:rPr>
          <w:rStyle w:val="BodyTextChar1"/>
          <w:b/>
          <w:bCs/>
          <w:i w:val="0"/>
          <w:lang w:val="fr-FR" w:eastAsia="vi-VN"/>
        </w:rPr>
        <w:t>dung</w:t>
      </w:r>
      <w:proofErr w:type="spellEnd"/>
      <w:r w:rsidRPr="00EE5528">
        <w:rPr>
          <w:rStyle w:val="BodyTextChar1"/>
          <w:b/>
          <w:bCs/>
          <w:i w:val="0"/>
          <w:lang w:val="fr-FR" w:eastAsia="vi-VN"/>
        </w:rPr>
        <w:t xml:space="preserve"> </w:t>
      </w:r>
      <w:proofErr w:type="spellStart"/>
      <w:r w:rsidRPr="00EE5528">
        <w:rPr>
          <w:rStyle w:val="BodyTextChar1"/>
          <w:b/>
          <w:bCs/>
          <w:i w:val="0"/>
          <w:lang w:val="fr-FR" w:eastAsia="vi-VN"/>
        </w:rPr>
        <w:t>yêu</w:t>
      </w:r>
      <w:proofErr w:type="spellEnd"/>
      <w:r w:rsidRPr="00EE5528">
        <w:rPr>
          <w:rStyle w:val="BodyTextChar1"/>
          <w:b/>
          <w:bCs/>
          <w:i w:val="0"/>
          <w:lang w:val="fr-FR" w:eastAsia="vi-VN"/>
        </w:rPr>
        <w:t xml:space="preserve"> </w:t>
      </w:r>
      <w:proofErr w:type="spellStart"/>
      <w:r w:rsidRPr="00EE5528">
        <w:rPr>
          <w:rStyle w:val="BodyTextChar1"/>
          <w:b/>
          <w:bCs/>
          <w:i w:val="0"/>
          <w:lang w:val="fr-FR" w:eastAsia="vi-VN"/>
        </w:rPr>
        <w:t>cầu</w:t>
      </w:r>
      <w:proofErr w:type="spellEnd"/>
      <w:r w:rsidRPr="00EE5528">
        <w:rPr>
          <w:rStyle w:val="BodyTextChar1"/>
          <w:b/>
          <w:bCs/>
          <w:i w:val="0"/>
          <w:lang w:val="fr-FR" w:eastAsia="vi-VN"/>
        </w:rPr>
        <w:t xml:space="preserve"> </w:t>
      </w:r>
      <w:proofErr w:type="spellStart"/>
      <w:r w:rsidRPr="00EE5528">
        <w:rPr>
          <w:rStyle w:val="BodyTextChar1"/>
          <w:b/>
          <w:bCs/>
          <w:i w:val="0"/>
          <w:lang w:val="fr-FR" w:eastAsia="vi-VN"/>
        </w:rPr>
        <w:t>báo</w:t>
      </w:r>
      <w:proofErr w:type="spellEnd"/>
      <w:r w:rsidRPr="00EE5528">
        <w:rPr>
          <w:rStyle w:val="BodyTextChar1"/>
          <w:b/>
          <w:bCs/>
          <w:i w:val="0"/>
          <w:lang w:val="fr-FR" w:eastAsia="vi-VN"/>
        </w:rPr>
        <w:t xml:space="preserve"> </w:t>
      </w:r>
      <w:proofErr w:type="spellStart"/>
      <w:proofErr w:type="gramStart"/>
      <w:r w:rsidRPr="00EE5528">
        <w:rPr>
          <w:rStyle w:val="BodyTextChar1"/>
          <w:b/>
          <w:bCs/>
          <w:i w:val="0"/>
          <w:lang w:val="fr-FR" w:eastAsia="vi-VN"/>
        </w:rPr>
        <w:t>giá</w:t>
      </w:r>
      <w:proofErr w:type="spellEnd"/>
      <w:r w:rsidRPr="00EE5528">
        <w:rPr>
          <w:rStyle w:val="BodyTextChar1"/>
          <w:b/>
          <w:bCs/>
          <w:i w:val="0"/>
          <w:lang w:val="fr-FR" w:eastAsia="vi-VN"/>
        </w:rPr>
        <w:t>:</w:t>
      </w:r>
      <w:proofErr w:type="gramEnd"/>
    </w:p>
    <w:p w:rsidR="004B2ADA" w:rsidRDefault="006E31C0" w:rsidP="00C34DBF">
      <w:pPr>
        <w:pStyle w:val="BodyText"/>
        <w:numPr>
          <w:ilvl w:val="0"/>
          <w:numId w:val="3"/>
        </w:numPr>
        <w:autoSpaceDE/>
        <w:autoSpaceDN/>
        <w:spacing w:before="120" w:after="120"/>
        <w:ind w:left="142" w:hanging="142"/>
        <w:jc w:val="both"/>
        <w:rPr>
          <w:rStyle w:val="BodyTextChar1"/>
          <w:i w:val="0"/>
          <w:lang w:val="fr-FR" w:eastAsia="vi-VN"/>
        </w:rPr>
      </w:pPr>
      <w:proofErr w:type="spellStart"/>
      <w:r w:rsidRPr="006E31C0">
        <w:rPr>
          <w:rStyle w:val="BodyTextChar1"/>
          <w:i w:val="0"/>
          <w:lang w:val="fr-FR" w:eastAsia="vi-VN"/>
        </w:rPr>
        <w:t>Danh</w:t>
      </w:r>
      <w:proofErr w:type="spellEnd"/>
      <w:r w:rsidRPr="006E31C0">
        <w:rPr>
          <w:rStyle w:val="BodyTextChar1"/>
          <w:i w:val="0"/>
          <w:lang w:val="fr-FR" w:eastAsia="vi-VN"/>
        </w:rPr>
        <w:t xml:space="preserve"> </w:t>
      </w:r>
      <w:proofErr w:type="spellStart"/>
      <w:r w:rsidRPr="006E31C0">
        <w:rPr>
          <w:rStyle w:val="BodyTextChar1"/>
          <w:i w:val="0"/>
          <w:lang w:val="fr-FR" w:eastAsia="vi-VN"/>
        </w:rPr>
        <w:t>mục</w:t>
      </w:r>
      <w:proofErr w:type="spellEnd"/>
      <w:r w:rsidRPr="006E31C0">
        <w:rPr>
          <w:rStyle w:val="BodyTextChar1"/>
          <w:i w:val="0"/>
          <w:lang w:val="fr-FR" w:eastAsia="vi-VN"/>
        </w:rPr>
        <w:t xml:space="preserve"> </w:t>
      </w:r>
      <w:r w:rsidR="00B3633D" w:rsidRPr="00C34DBF">
        <w:rPr>
          <w:rStyle w:val="BodyTextChar1"/>
          <w:i w:val="0"/>
          <w:lang w:val="fr-FR" w:eastAsia="vi-VN"/>
        </w:rPr>
        <w:t xml:space="preserve">chi </w:t>
      </w:r>
      <w:proofErr w:type="spellStart"/>
      <w:r w:rsidR="00B3633D" w:rsidRPr="00C34DBF">
        <w:rPr>
          <w:rStyle w:val="BodyTextChar1"/>
          <w:i w:val="0"/>
          <w:lang w:val="fr-FR" w:eastAsia="vi-VN"/>
        </w:rPr>
        <w:t>tiết</w:t>
      </w:r>
      <w:proofErr w:type="spellEnd"/>
      <w:r w:rsidR="00B3633D" w:rsidRPr="00C34DBF">
        <w:rPr>
          <w:rStyle w:val="BodyTextChar1"/>
          <w:i w:val="0"/>
          <w:lang w:val="fr-FR" w:eastAsia="vi-VN"/>
        </w:rPr>
        <w:t xml:space="preserve"> </w:t>
      </w:r>
      <w:proofErr w:type="spellStart"/>
      <w:r w:rsidR="00B3633D" w:rsidRPr="00C34DBF">
        <w:rPr>
          <w:rStyle w:val="BodyTextChar1"/>
          <w:i w:val="0"/>
          <w:lang w:val="fr-FR" w:eastAsia="vi-VN"/>
        </w:rPr>
        <w:t>cụ</w:t>
      </w:r>
      <w:proofErr w:type="spellEnd"/>
      <w:r w:rsidR="00B3633D" w:rsidRPr="00C34DBF">
        <w:rPr>
          <w:rStyle w:val="BodyTextChar1"/>
          <w:i w:val="0"/>
          <w:lang w:val="fr-FR" w:eastAsia="vi-VN"/>
        </w:rPr>
        <w:t xml:space="preserve"> </w:t>
      </w:r>
      <w:proofErr w:type="spellStart"/>
      <w:r w:rsidR="00B3633D" w:rsidRPr="00C34DBF">
        <w:rPr>
          <w:rStyle w:val="BodyTextChar1"/>
          <w:i w:val="0"/>
          <w:lang w:val="fr-FR" w:eastAsia="vi-VN"/>
        </w:rPr>
        <w:t>thể</w:t>
      </w:r>
      <w:proofErr w:type="spellEnd"/>
      <w:r w:rsidR="00B3633D" w:rsidRPr="00C34DBF">
        <w:rPr>
          <w:rStyle w:val="BodyTextChar1"/>
          <w:i w:val="0"/>
          <w:lang w:val="fr-FR" w:eastAsia="vi-VN"/>
        </w:rPr>
        <w:t xml:space="preserve"> </w:t>
      </w:r>
      <w:proofErr w:type="spellStart"/>
      <w:r w:rsidR="00B3633D" w:rsidRPr="00C34DBF">
        <w:rPr>
          <w:rStyle w:val="BodyTextChar1"/>
          <w:i w:val="0"/>
          <w:lang w:val="fr-FR" w:eastAsia="vi-VN"/>
        </w:rPr>
        <w:t>như</w:t>
      </w:r>
      <w:proofErr w:type="spellEnd"/>
      <w:r w:rsidR="00B3633D" w:rsidRPr="00C34DBF">
        <w:rPr>
          <w:rStyle w:val="BodyTextChar1"/>
          <w:i w:val="0"/>
          <w:lang w:val="fr-FR" w:eastAsia="vi-VN"/>
        </w:rPr>
        <w:t xml:space="preserve"> </w:t>
      </w:r>
      <w:proofErr w:type="spellStart"/>
      <w:proofErr w:type="gramStart"/>
      <w:r w:rsidR="00B3633D" w:rsidRPr="00C34DBF">
        <w:rPr>
          <w:rStyle w:val="BodyTextChar1"/>
          <w:i w:val="0"/>
          <w:lang w:val="fr-FR" w:eastAsia="vi-VN"/>
        </w:rPr>
        <w:t>sau</w:t>
      </w:r>
      <w:proofErr w:type="spellEnd"/>
      <w:r w:rsidR="00B3633D" w:rsidRPr="00C34DBF">
        <w:rPr>
          <w:rStyle w:val="BodyTextChar1"/>
          <w:i w:val="0"/>
          <w:lang w:val="fr-FR" w:eastAsia="vi-VN"/>
        </w:rPr>
        <w:t>:</w:t>
      </w:r>
      <w:proofErr w:type="gramEnd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8"/>
        <w:gridCol w:w="2973"/>
        <w:gridCol w:w="881"/>
        <w:gridCol w:w="1189"/>
        <w:gridCol w:w="3600"/>
      </w:tblGrid>
      <w:tr w:rsidR="00F4286D" w:rsidTr="00916F24">
        <w:tc>
          <w:tcPr>
            <w:tcW w:w="708" w:type="dxa"/>
            <w:vAlign w:val="center"/>
          </w:tcPr>
          <w:p w:rsidR="00F4286D" w:rsidRPr="00F4286D" w:rsidRDefault="00F4286D" w:rsidP="00916F24">
            <w:pPr>
              <w:pStyle w:val="BodyText"/>
              <w:autoSpaceDE/>
              <w:autoSpaceDN/>
              <w:spacing w:before="120" w:after="120"/>
              <w:jc w:val="center"/>
              <w:rPr>
                <w:rStyle w:val="BodyTextChar1"/>
                <w:b/>
                <w:i w:val="0"/>
                <w:lang w:val="fr-FR" w:eastAsia="vi-VN"/>
              </w:rPr>
            </w:pPr>
            <w:r w:rsidRPr="00F4286D">
              <w:rPr>
                <w:rStyle w:val="BodyTextChar1"/>
                <w:b/>
                <w:i w:val="0"/>
                <w:lang w:val="fr-FR" w:eastAsia="vi-VN"/>
              </w:rPr>
              <w:t>STT</w:t>
            </w:r>
          </w:p>
        </w:tc>
        <w:tc>
          <w:tcPr>
            <w:tcW w:w="2973" w:type="dxa"/>
            <w:vAlign w:val="center"/>
          </w:tcPr>
          <w:p w:rsidR="00F4286D" w:rsidRPr="00F4286D" w:rsidRDefault="00F4286D" w:rsidP="00916F24">
            <w:pPr>
              <w:pStyle w:val="BodyText"/>
              <w:autoSpaceDE/>
              <w:autoSpaceDN/>
              <w:spacing w:before="120" w:after="120"/>
              <w:jc w:val="center"/>
              <w:rPr>
                <w:rStyle w:val="BodyTextChar1"/>
                <w:b/>
                <w:i w:val="0"/>
                <w:lang w:val="fr-FR" w:eastAsia="vi-VN"/>
              </w:rPr>
            </w:pPr>
            <w:r w:rsidRPr="00F4286D">
              <w:rPr>
                <w:rStyle w:val="BodyTextChar1"/>
                <w:b/>
                <w:i w:val="0"/>
                <w:lang w:val="fr-FR" w:eastAsia="vi-VN"/>
              </w:rPr>
              <w:t>T</w:t>
            </w:r>
            <w:r>
              <w:rPr>
                <w:rStyle w:val="BodyTextChar1"/>
                <w:b/>
                <w:i w:val="0"/>
                <w:lang w:val="fr-FR" w:eastAsia="vi-VN"/>
              </w:rPr>
              <w:t>Ê</w:t>
            </w:r>
            <w:r w:rsidRPr="00F4286D">
              <w:rPr>
                <w:rStyle w:val="BodyTextChar1"/>
                <w:b/>
                <w:i w:val="0"/>
                <w:lang w:val="fr-FR" w:eastAsia="vi-VN"/>
              </w:rPr>
              <w:t>N THIẾT BỊ</w:t>
            </w:r>
          </w:p>
        </w:tc>
        <w:tc>
          <w:tcPr>
            <w:tcW w:w="881" w:type="dxa"/>
            <w:vAlign w:val="center"/>
          </w:tcPr>
          <w:p w:rsidR="00F4286D" w:rsidRPr="00F4286D" w:rsidRDefault="00F4286D" w:rsidP="00916F24">
            <w:pPr>
              <w:pStyle w:val="BodyText"/>
              <w:autoSpaceDE/>
              <w:autoSpaceDN/>
              <w:spacing w:before="120" w:after="120"/>
              <w:jc w:val="center"/>
              <w:rPr>
                <w:rStyle w:val="BodyTextChar1"/>
                <w:b/>
                <w:i w:val="0"/>
                <w:lang w:val="fr-FR" w:eastAsia="vi-VN"/>
              </w:rPr>
            </w:pPr>
            <w:r w:rsidRPr="00F4286D">
              <w:rPr>
                <w:rStyle w:val="BodyTextChar1"/>
                <w:b/>
                <w:i w:val="0"/>
                <w:lang w:val="fr-FR" w:eastAsia="vi-VN"/>
              </w:rPr>
              <w:t>ĐƠN VỊ TINH</w:t>
            </w:r>
          </w:p>
        </w:tc>
        <w:tc>
          <w:tcPr>
            <w:tcW w:w="1189" w:type="dxa"/>
            <w:vAlign w:val="center"/>
          </w:tcPr>
          <w:p w:rsidR="00F4286D" w:rsidRPr="00F4286D" w:rsidRDefault="00F4286D" w:rsidP="00916F24">
            <w:pPr>
              <w:pStyle w:val="BodyText"/>
              <w:autoSpaceDE/>
              <w:autoSpaceDN/>
              <w:spacing w:before="120" w:after="120"/>
              <w:jc w:val="center"/>
              <w:rPr>
                <w:rStyle w:val="BodyTextChar1"/>
                <w:b/>
                <w:i w:val="0"/>
                <w:lang w:val="fr-FR" w:eastAsia="vi-VN"/>
              </w:rPr>
            </w:pPr>
            <w:r w:rsidRPr="00F4286D">
              <w:rPr>
                <w:rStyle w:val="BodyTextChar1"/>
                <w:b/>
                <w:i w:val="0"/>
                <w:lang w:val="fr-FR" w:eastAsia="vi-VN"/>
              </w:rPr>
              <w:t>SỐ LƯỢNG</w:t>
            </w:r>
          </w:p>
        </w:tc>
        <w:tc>
          <w:tcPr>
            <w:tcW w:w="3600" w:type="dxa"/>
            <w:vAlign w:val="center"/>
          </w:tcPr>
          <w:p w:rsidR="00F4286D" w:rsidRPr="00F4286D" w:rsidRDefault="00F4286D" w:rsidP="00916F24">
            <w:pPr>
              <w:pStyle w:val="BodyText"/>
              <w:autoSpaceDE/>
              <w:autoSpaceDN/>
              <w:spacing w:before="120" w:after="120"/>
              <w:jc w:val="center"/>
              <w:rPr>
                <w:rStyle w:val="BodyTextChar1"/>
                <w:b/>
                <w:i w:val="0"/>
                <w:lang w:val="fr-FR" w:eastAsia="vi-VN"/>
              </w:rPr>
            </w:pPr>
            <w:r w:rsidRPr="00F4286D">
              <w:rPr>
                <w:rStyle w:val="BodyTextChar1"/>
                <w:b/>
                <w:i w:val="0"/>
                <w:lang w:val="fr-FR" w:eastAsia="vi-VN"/>
              </w:rPr>
              <w:t>GHI CH</w:t>
            </w:r>
            <w:r>
              <w:rPr>
                <w:rStyle w:val="BodyTextChar1"/>
                <w:b/>
                <w:i w:val="0"/>
                <w:lang w:val="fr-FR" w:eastAsia="vi-VN"/>
              </w:rPr>
              <w:t>Ú</w:t>
            </w:r>
          </w:p>
        </w:tc>
      </w:tr>
      <w:tr w:rsidR="00F4286D" w:rsidTr="00916F24">
        <w:tc>
          <w:tcPr>
            <w:tcW w:w="708" w:type="dxa"/>
            <w:vAlign w:val="center"/>
          </w:tcPr>
          <w:p w:rsidR="00F4286D" w:rsidRDefault="00916F24" w:rsidP="00916F24">
            <w:pPr>
              <w:pStyle w:val="BodyText"/>
              <w:autoSpaceDE/>
              <w:autoSpaceDN/>
              <w:spacing w:before="120" w:after="120"/>
              <w:jc w:val="center"/>
              <w:rPr>
                <w:rStyle w:val="BodyTextChar1"/>
                <w:i w:val="0"/>
                <w:lang w:val="fr-FR" w:eastAsia="vi-VN"/>
              </w:rPr>
            </w:pPr>
            <w:r>
              <w:rPr>
                <w:rStyle w:val="BodyTextChar1"/>
                <w:i w:val="0"/>
                <w:lang w:val="fr-FR" w:eastAsia="vi-VN"/>
              </w:rPr>
              <w:t>1</w:t>
            </w:r>
          </w:p>
        </w:tc>
        <w:tc>
          <w:tcPr>
            <w:tcW w:w="2973" w:type="dxa"/>
            <w:vAlign w:val="center"/>
          </w:tcPr>
          <w:p w:rsidR="00F4286D" w:rsidRDefault="00916F24" w:rsidP="00F4286D">
            <w:pPr>
              <w:pStyle w:val="BodyText"/>
              <w:autoSpaceDE/>
              <w:autoSpaceDN/>
              <w:spacing w:before="120" w:after="120"/>
              <w:jc w:val="both"/>
              <w:rPr>
                <w:rStyle w:val="BodyTextChar1"/>
                <w:i w:val="0"/>
                <w:lang w:val="fr-FR" w:eastAsia="vi-VN"/>
              </w:rPr>
            </w:pPr>
            <w:proofErr w:type="spellStart"/>
            <w:r>
              <w:rPr>
                <w:rStyle w:val="BodyTextChar1"/>
                <w:i w:val="0"/>
                <w:lang w:val="fr-FR" w:eastAsia="vi-VN"/>
              </w:rPr>
              <w:t>Đầu</w:t>
            </w:r>
            <w:proofErr w:type="spellEnd"/>
            <w:r>
              <w:rPr>
                <w:rStyle w:val="BodyTextChar1"/>
                <w:i w:val="0"/>
                <w:lang w:val="fr-FR" w:eastAsia="vi-VN"/>
              </w:rPr>
              <w:t xml:space="preserve"> </w:t>
            </w:r>
            <w:proofErr w:type="spellStart"/>
            <w:r>
              <w:rPr>
                <w:rStyle w:val="BodyTextChar1"/>
                <w:i w:val="0"/>
                <w:lang w:val="fr-FR" w:eastAsia="vi-VN"/>
              </w:rPr>
              <w:t>dò</w:t>
            </w:r>
            <w:proofErr w:type="spellEnd"/>
            <w:r>
              <w:rPr>
                <w:rStyle w:val="BodyTextChar1"/>
                <w:i w:val="0"/>
                <w:lang w:val="fr-FR" w:eastAsia="vi-VN"/>
              </w:rPr>
              <w:t xml:space="preserve"> </w:t>
            </w:r>
            <w:proofErr w:type="spellStart"/>
            <w:r>
              <w:rPr>
                <w:rStyle w:val="BodyTextChar1"/>
                <w:i w:val="0"/>
                <w:lang w:val="fr-FR" w:eastAsia="vi-VN"/>
              </w:rPr>
              <w:t>cơn</w:t>
            </w:r>
            <w:proofErr w:type="spellEnd"/>
            <w:r>
              <w:rPr>
                <w:rStyle w:val="BodyTextChar1"/>
                <w:i w:val="0"/>
                <w:lang w:val="fr-FR" w:eastAsia="vi-VN"/>
              </w:rPr>
              <w:t xml:space="preserve"> </w:t>
            </w:r>
            <w:proofErr w:type="spellStart"/>
            <w:r>
              <w:rPr>
                <w:rStyle w:val="BodyTextChar1"/>
                <w:i w:val="0"/>
                <w:lang w:val="fr-FR" w:eastAsia="vi-VN"/>
              </w:rPr>
              <w:t>gò</w:t>
            </w:r>
            <w:proofErr w:type="spellEnd"/>
            <w:r>
              <w:rPr>
                <w:rStyle w:val="BodyTextChar1"/>
                <w:i w:val="0"/>
                <w:lang w:val="fr-FR" w:eastAsia="vi-VN"/>
              </w:rPr>
              <w:t xml:space="preserve"> BI</w:t>
            </w:r>
            <w:r w:rsidR="004E1F5C">
              <w:rPr>
                <w:rStyle w:val="BodyTextChar1"/>
                <w:i w:val="0"/>
                <w:lang w:val="fr-FR" w:eastAsia="vi-VN"/>
              </w:rPr>
              <w:t>S</w:t>
            </w:r>
            <w:r>
              <w:rPr>
                <w:rStyle w:val="BodyTextChar1"/>
                <w:i w:val="0"/>
                <w:lang w:val="fr-FR" w:eastAsia="vi-VN"/>
              </w:rPr>
              <w:t>TOS BT 350</w:t>
            </w:r>
          </w:p>
        </w:tc>
        <w:tc>
          <w:tcPr>
            <w:tcW w:w="881" w:type="dxa"/>
            <w:vAlign w:val="center"/>
          </w:tcPr>
          <w:p w:rsidR="00F4286D" w:rsidRDefault="00916F24" w:rsidP="00916F24">
            <w:pPr>
              <w:pStyle w:val="BodyText"/>
              <w:autoSpaceDE/>
              <w:autoSpaceDN/>
              <w:spacing w:before="120" w:after="120"/>
              <w:jc w:val="center"/>
              <w:rPr>
                <w:rStyle w:val="BodyTextChar1"/>
                <w:i w:val="0"/>
                <w:lang w:val="fr-FR" w:eastAsia="vi-VN"/>
              </w:rPr>
            </w:pPr>
            <w:proofErr w:type="spellStart"/>
            <w:r>
              <w:rPr>
                <w:rStyle w:val="BodyTextChar1"/>
                <w:i w:val="0"/>
                <w:lang w:val="fr-FR" w:eastAsia="vi-VN"/>
              </w:rPr>
              <w:t>Cái</w:t>
            </w:r>
            <w:proofErr w:type="spellEnd"/>
          </w:p>
        </w:tc>
        <w:tc>
          <w:tcPr>
            <w:tcW w:w="1189" w:type="dxa"/>
            <w:vAlign w:val="center"/>
          </w:tcPr>
          <w:p w:rsidR="00F4286D" w:rsidRDefault="00916F24" w:rsidP="00916F24">
            <w:pPr>
              <w:pStyle w:val="BodyText"/>
              <w:autoSpaceDE/>
              <w:autoSpaceDN/>
              <w:spacing w:before="120" w:after="120"/>
              <w:jc w:val="center"/>
              <w:rPr>
                <w:rStyle w:val="BodyTextChar1"/>
                <w:i w:val="0"/>
                <w:lang w:val="fr-FR" w:eastAsia="vi-VN"/>
              </w:rPr>
            </w:pPr>
            <w:r>
              <w:rPr>
                <w:rStyle w:val="BodyTextChar1"/>
                <w:i w:val="0"/>
                <w:lang w:val="fr-FR" w:eastAsia="vi-VN"/>
              </w:rPr>
              <w:t>01</w:t>
            </w:r>
          </w:p>
        </w:tc>
        <w:tc>
          <w:tcPr>
            <w:tcW w:w="3600" w:type="dxa"/>
            <w:vAlign w:val="center"/>
          </w:tcPr>
          <w:p w:rsidR="00F4286D" w:rsidRDefault="005A2FFC" w:rsidP="00F4286D">
            <w:pPr>
              <w:pStyle w:val="BodyText"/>
              <w:autoSpaceDE/>
              <w:autoSpaceDN/>
              <w:spacing w:before="120" w:after="120"/>
              <w:jc w:val="both"/>
              <w:rPr>
                <w:rStyle w:val="BodyTextChar1"/>
                <w:i w:val="0"/>
                <w:lang w:val="fr-FR" w:eastAsia="vi-VN"/>
              </w:rPr>
            </w:pPr>
            <w:proofErr w:type="spellStart"/>
            <w:r>
              <w:rPr>
                <w:rStyle w:val="BodyTextChar1"/>
                <w:i w:val="0"/>
                <w:lang w:val="fr-FR" w:eastAsia="vi-VN"/>
              </w:rPr>
              <w:t>Tương</w:t>
            </w:r>
            <w:proofErr w:type="spellEnd"/>
            <w:r>
              <w:rPr>
                <w:rStyle w:val="BodyTextChar1"/>
                <w:i w:val="0"/>
                <w:lang w:val="fr-FR" w:eastAsia="vi-VN"/>
              </w:rPr>
              <w:t xml:space="preserve"> </w:t>
            </w:r>
            <w:proofErr w:type="spellStart"/>
            <w:r>
              <w:rPr>
                <w:rStyle w:val="BodyTextChar1"/>
                <w:i w:val="0"/>
                <w:lang w:val="fr-FR" w:eastAsia="vi-VN"/>
              </w:rPr>
              <w:t>thích</w:t>
            </w:r>
            <w:proofErr w:type="spellEnd"/>
            <w:r>
              <w:rPr>
                <w:rStyle w:val="BodyTextChar1"/>
                <w:i w:val="0"/>
                <w:lang w:val="fr-FR" w:eastAsia="vi-VN"/>
              </w:rPr>
              <w:t xml:space="preserve"> </w:t>
            </w:r>
            <w:proofErr w:type="spellStart"/>
            <w:r>
              <w:rPr>
                <w:rStyle w:val="BodyTextChar1"/>
                <w:i w:val="0"/>
                <w:lang w:val="fr-FR" w:eastAsia="vi-VN"/>
              </w:rPr>
              <w:t>máy</w:t>
            </w:r>
            <w:proofErr w:type="spellEnd"/>
            <w:r>
              <w:rPr>
                <w:rStyle w:val="BodyTextChar1"/>
                <w:i w:val="0"/>
                <w:lang w:val="fr-FR" w:eastAsia="vi-VN"/>
              </w:rPr>
              <w:t xml:space="preserve"> </w:t>
            </w:r>
            <w:proofErr w:type="spellStart"/>
            <w:r>
              <w:rPr>
                <w:rStyle w:val="BodyTextChar1"/>
                <w:i w:val="0"/>
                <w:lang w:val="fr-FR" w:eastAsia="vi-VN"/>
              </w:rPr>
              <w:t>đo</w:t>
            </w:r>
            <w:proofErr w:type="spellEnd"/>
            <w:r>
              <w:rPr>
                <w:rStyle w:val="BodyTextChar1"/>
                <w:i w:val="0"/>
                <w:lang w:val="fr-FR" w:eastAsia="vi-VN"/>
              </w:rPr>
              <w:t xml:space="preserve"> BI</w:t>
            </w:r>
            <w:r w:rsidR="004E1F5C">
              <w:rPr>
                <w:rStyle w:val="BodyTextChar1"/>
                <w:i w:val="0"/>
                <w:lang w:val="fr-FR" w:eastAsia="vi-VN"/>
              </w:rPr>
              <w:t>S</w:t>
            </w:r>
            <w:r>
              <w:rPr>
                <w:rStyle w:val="BodyTextChar1"/>
                <w:i w:val="0"/>
                <w:lang w:val="fr-FR" w:eastAsia="vi-VN"/>
              </w:rPr>
              <w:t>TOS</w:t>
            </w:r>
          </w:p>
          <w:p w:rsidR="005A2FFC" w:rsidRDefault="005A2FFC" w:rsidP="00F4286D">
            <w:pPr>
              <w:pStyle w:val="BodyText"/>
              <w:autoSpaceDE/>
              <w:autoSpaceDN/>
              <w:spacing w:before="120" w:after="120"/>
              <w:jc w:val="both"/>
              <w:rPr>
                <w:rStyle w:val="BodyTextChar1"/>
                <w:i w:val="0"/>
                <w:lang w:val="fr-FR" w:eastAsia="vi-VN"/>
              </w:rPr>
            </w:pPr>
            <w:proofErr w:type="spellStart"/>
            <w:r>
              <w:rPr>
                <w:rStyle w:val="BodyTextChar1"/>
                <w:i w:val="0"/>
                <w:lang w:val="fr-FR" w:eastAsia="vi-VN"/>
              </w:rPr>
              <w:t>Tên</w:t>
            </w:r>
            <w:proofErr w:type="spellEnd"/>
            <w:r>
              <w:rPr>
                <w:rStyle w:val="BodyTextChar1"/>
                <w:i w:val="0"/>
                <w:lang w:val="fr-FR" w:eastAsia="vi-VN"/>
              </w:rPr>
              <w:t xml:space="preserve"> </w:t>
            </w:r>
            <w:proofErr w:type="spellStart"/>
            <w:proofErr w:type="gramStart"/>
            <w:r>
              <w:rPr>
                <w:rStyle w:val="BodyTextChar1"/>
                <w:i w:val="0"/>
                <w:lang w:val="fr-FR" w:eastAsia="vi-VN"/>
              </w:rPr>
              <w:t>máy</w:t>
            </w:r>
            <w:proofErr w:type="spellEnd"/>
            <w:r>
              <w:rPr>
                <w:rStyle w:val="BodyTextChar1"/>
                <w:i w:val="0"/>
                <w:lang w:val="fr-FR" w:eastAsia="vi-VN"/>
              </w:rPr>
              <w:t>:</w:t>
            </w:r>
            <w:proofErr w:type="gramEnd"/>
            <w:r>
              <w:rPr>
                <w:rStyle w:val="BodyTextChar1"/>
                <w:i w:val="0"/>
                <w:lang w:val="fr-FR" w:eastAsia="vi-VN"/>
              </w:rPr>
              <w:t xml:space="preserve"> </w:t>
            </w:r>
            <w:proofErr w:type="spellStart"/>
            <w:r>
              <w:rPr>
                <w:rStyle w:val="BodyTextChar1"/>
                <w:i w:val="0"/>
                <w:lang w:val="fr-FR" w:eastAsia="vi-VN"/>
              </w:rPr>
              <w:t>Fetal</w:t>
            </w:r>
            <w:proofErr w:type="spellEnd"/>
            <w:r>
              <w:rPr>
                <w:rStyle w:val="BodyTextChar1"/>
                <w:i w:val="0"/>
                <w:lang w:val="fr-FR" w:eastAsia="vi-VN"/>
              </w:rPr>
              <w:t xml:space="preserve"> Monitors </w:t>
            </w:r>
          </w:p>
          <w:p w:rsidR="005A2FFC" w:rsidRDefault="005A2FFC" w:rsidP="00F4286D">
            <w:pPr>
              <w:pStyle w:val="BodyText"/>
              <w:autoSpaceDE/>
              <w:autoSpaceDN/>
              <w:spacing w:before="120" w:after="120"/>
              <w:jc w:val="both"/>
              <w:rPr>
                <w:rStyle w:val="BodyTextChar1"/>
                <w:i w:val="0"/>
                <w:lang w:val="fr-FR" w:eastAsia="vi-VN"/>
              </w:rPr>
            </w:pPr>
            <w:r>
              <w:rPr>
                <w:rStyle w:val="BodyTextChar1"/>
                <w:i w:val="0"/>
                <w:lang w:val="fr-FR" w:eastAsia="vi-VN"/>
              </w:rPr>
              <w:t>Model: BT-350</w:t>
            </w:r>
          </w:p>
        </w:tc>
      </w:tr>
      <w:tr w:rsidR="00F4286D" w:rsidTr="00916F24">
        <w:tc>
          <w:tcPr>
            <w:tcW w:w="708" w:type="dxa"/>
            <w:vAlign w:val="center"/>
          </w:tcPr>
          <w:p w:rsidR="00F4286D" w:rsidRDefault="00916F24" w:rsidP="00916F24">
            <w:pPr>
              <w:pStyle w:val="BodyText"/>
              <w:autoSpaceDE/>
              <w:autoSpaceDN/>
              <w:spacing w:before="120" w:after="120"/>
              <w:jc w:val="center"/>
              <w:rPr>
                <w:rStyle w:val="BodyTextChar1"/>
                <w:i w:val="0"/>
                <w:lang w:val="fr-FR" w:eastAsia="vi-VN"/>
              </w:rPr>
            </w:pPr>
            <w:r>
              <w:rPr>
                <w:rStyle w:val="BodyTextChar1"/>
                <w:i w:val="0"/>
                <w:lang w:val="fr-FR" w:eastAsia="vi-VN"/>
              </w:rPr>
              <w:t>2</w:t>
            </w:r>
          </w:p>
        </w:tc>
        <w:tc>
          <w:tcPr>
            <w:tcW w:w="2973" w:type="dxa"/>
            <w:vAlign w:val="center"/>
          </w:tcPr>
          <w:p w:rsidR="00F4286D" w:rsidRDefault="00916F24" w:rsidP="00F4286D">
            <w:pPr>
              <w:pStyle w:val="BodyText"/>
              <w:autoSpaceDE/>
              <w:autoSpaceDN/>
              <w:spacing w:before="120" w:after="120"/>
              <w:jc w:val="both"/>
              <w:rPr>
                <w:rStyle w:val="BodyTextChar1"/>
                <w:i w:val="0"/>
                <w:lang w:val="fr-FR" w:eastAsia="vi-VN"/>
              </w:rPr>
            </w:pPr>
            <w:proofErr w:type="spellStart"/>
            <w:r>
              <w:rPr>
                <w:rStyle w:val="BodyTextChar1"/>
                <w:i w:val="0"/>
                <w:lang w:val="fr-FR" w:eastAsia="vi-VN"/>
              </w:rPr>
              <w:t>Đầu</w:t>
            </w:r>
            <w:proofErr w:type="spellEnd"/>
            <w:r>
              <w:rPr>
                <w:rStyle w:val="BodyTextChar1"/>
                <w:i w:val="0"/>
                <w:lang w:val="fr-FR" w:eastAsia="vi-VN"/>
              </w:rPr>
              <w:t xml:space="preserve"> </w:t>
            </w:r>
            <w:proofErr w:type="spellStart"/>
            <w:r>
              <w:rPr>
                <w:rStyle w:val="BodyTextChar1"/>
                <w:i w:val="0"/>
                <w:lang w:val="fr-FR" w:eastAsia="vi-VN"/>
              </w:rPr>
              <w:t>dò</w:t>
            </w:r>
            <w:proofErr w:type="spellEnd"/>
            <w:r>
              <w:rPr>
                <w:rStyle w:val="BodyTextChar1"/>
                <w:i w:val="0"/>
                <w:lang w:val="fr-FR" w:eastAsia="vi-VN"/>
              </w:rPr>
              <w:t xml:space="preserve"> </w:t>
            </w:r>
            <w:proofErr w:type="spellStart"/>
            <w:r>
              <w:rPr>
                <w:rStyle w:val="BodyTextChar1"/>
                <w:i w:val="0"/>
                <w:lang w:val="fr-FR" w:eastAsia="vi-VN"/>
              </w:rPr>
              <w:t>nghe</w:t>
            </w:r>
            <w:proofErr w:type="spellEnd"/>
            <w:r>
              <w:rPr>
                <w:rStyle w:val="BodyTextChar1"/>
                <w:i w:val="0"/>
                <w:lang w:val="fr-FR" w:eastAsia="vi-VN"/>
              </w:rPr>
              <w:t xml:space="preserve"> </w:t>
            </w:r>
            <w:proofErr w:type="spellStart"/>
            <w:r>
              <w:rPr>
                <w:rStyle w:val="BodyTextChar1"/>
                <w:i w:val="0"/>
                <w:lang w:val="fr-FR" w:eastAsia="vi-VN"/>
              </w:rPr>
              <w:t>tim</w:t>
            </w:r>
            <w:proofErr w:type="spellEnd"/>
            <w:r>
              <w:rPr>
                <w:rStyle w:val="BodyTextChar1"/>
                <w:i w:val="0"/>
                <w:lang w:val="fr-FR" w:eastAsia="vi-VN"/>
              </w:rPr>
              <w:t xml:space="preserve"> </w:t>
            </w:r>
            <w:proofErr w:type="spellStart"/>
            <w:r>
              <w:rPr>
                <w:rStyle w:val="BodyTextChar1"/>
                <w:i w:val="0"/>
                <w:lang w:val="fr-FR" w:eastAsia="vi-VN"/>
              </w:rPr>
              <w:t>thai</w:t>
            </w:r>
            <w:proofErr w:type="spellEnd"/>
            <w:r>
              <w:rPr>
                <w:rStyle w:val="BodyTextChar1"/>
                <w:i w:val="0"/>
                <w:lang w:val="fr-FR" w:eastAsia="vi-VN"/>
              </w:rPr>
              <w:t xml:space="preserve"> </w:t>
            </w:r>
            <w:proofErr w:type="spellStart"/>
            <w:r>
              <w:rPr>
                <w:rStyle w:val="BodyTextChar1"/>
                <w:i w:val="0"/>
                <w:lang w:val="fr-FR" w:eastAsia="vi-VN"/>
              </w:rPr>
              <w:t>máy</w:t>
            </w:r>
            <w:proofErr w:type="spellEnd"/>
            <w:r>
              <w:rPr>
                <w:rStyle w:val="BodyTextChar1"/>
                <w:i w:val="0"/>
                <w:lang w:val="fr-FR" w:eastAsia="vi-VN"/>
              </w:rPr>
              <w:t xml:space="preserve"> TOITU</w:t>
            </w:r>
          </w:p>
        </w:tc>
        <w:tc>
          <w:tcPr>
            <w:tcW w:w="881" w:type="dxa"/>
            <w:vAlign w:val="center"/>
          </w:tcPr>
          <w:p w:rsidR="00F4286D" w:rsidRDefault="00916F24" w:rsidP="00916F24">
            <w:pPr>
              <w:pStyle w:val="BodyText"/>
              <w:autoSpaceDE/>
              <w:autoSpaceDN/>
              <w:spacing w:before="120" w:after="120"/>
              <w:jc w:val="center"/>
              <w:rPr>
                <w:rStyle w:val="BodyTextChar1"/>
                <w:i w:val="0"/>
                <w:lang w:val="fr-FR" w:eastAsia="vi-VN"/>
              </w:rPr>
            </w:pPr>
            <w:proofErr w:type="spellStart"/>
            <w:r>
              <w:rPr>
                <w:rStyle w:val="BodyTextChar1"/>
                <w:i w:val="0"/>
                <w:lang w:val="fr-FR" w:eastAsia="vi-VN"/>
              </w:rPr>
              <w:t>Cái</w:t>
            </w:r>
            <w:proofErr w:type="spellEnd"/>
          </w:p>
        </w:tc>
        <w:tc>
          <w:tcPr>
            <w:tcW w:w="1189" w:type="dxa"/>
            <w:vAlign w:val="center"/>
          </w:tcPr>
          <w:p w:rsidR="00F4286D" w:rsidRDefault="00916F24" w:rsidP="00916F24">
            <w:pPr>
              <w:pStyle w:val="BodyText"/>
              <w:autoSpaceDE/>
              <w:autoSpaceDN/>
              <w:spacing w:before="120" w:after="120"/>
              <w:jc w:val="center"/>
              <w:rPr>
                <w:rStyle w:val="BodyTextChar1"/>
                <w:i w:val="0"/>
                <w:lang w:val="fr-FR" w:eastAsia="vi-VN"/>
              </w:rPr>
            </w:pPr>
            <w:r>
              <w:rPr>
                <w:rStyle w:val="BodyTextChar1"/>
                <w:i w:val="0"/>
                <w:lang w:val="fr-FR" w:eastAsia="vi-VN"/>
              </w:rPr>
              <w:t>01</w:t>
            </w:r>
          </w:p>
        </w:tc>
        <w:tc>
          <w:tcPr>
            <w:tcW w:w="3600" w:type="dxa"/>
            <w:vAlign w:val="center"/>
          </w:tcPr>
          <w:p w:rsidR="005A2FFC" w:rsidRDefault="005A2FFC" w:rsidP="005A2FFC">
            <w:pPr>
              <w:pStyle w:val="BodyText"/>
              <w:autoSpaceDE/>
              <w:autoSpaceDN/>
              <w:spacing w:before="120" w:after="120"/>
              <w:jc w:val="both"/>
              <w:rPr>
                <w:rStyle w:val="BodyTextChar1"/>
                <w:i w:val="0"/>
                <w:lang w:val="fr-FR" w:eastAsia="vi-VN"/>
              </w:rPr>
            </w:pPr>
            <w:proofErr w:type="spellStart"/>
            <w:r>
              <w:rPr>
                <w:rStyle w:val="BodyTextChar1"/>
                <w:i w:val="0"/>
                <w:lang w:val="fr-FR" w:eastAsia="vi-VN"/>
              </w:rPr>
              <w:t>Tương</w:t>
            </w:r>
            <w:proofErr w:type="spellEnd"/>
            <w:r>
              <w:rPr>
                <w:rStyle w:val="BodyTextChar1"/>
                <w:i w:val="0"/>
                <w:lang w:val="fr-FR" w:eastAsia="vi-VN"/>
              </w:rPr>
              <w:t xml:space="preserve"> </w:t>
            </w:r>
            <w:proofErr w:type="spellStart"/>
            <w:r>
              <w:rPr>
                <w:rStyle w:val="BodyTextChar1"/>
                <w:i w:val="0"/>
                <w:lang w:val="fr-FR" w:eastAsia="vi-VN"/>
              </w:rPr>
              <w:t>thích</w:t>
            </w:r>
            <w:proofErr w:type="spellEnd"/>
            <w:r>
              <w:rPr>
                <w:rStyle w:val="BodyTextChar1"/>
                <w:i w:val="0"/>
                <w:lang w:val="fr-FR" w:eastAsia="vi-VN"/>
              </w:rPr>
              <w:t xml:space="preserve"> </w:t>
            </w:r>
            <w:proofErr w:type="spellStart"/>
            <w:r>
              <w:rPr>
                <w:rStyle w:val="BodyTextChar1"/>
                <w:i w:val="0"/>
                <w:lang w:val="fr-FR" w:eastAsia="vi-VN"/>
              </w:rPr>
              <w:t>máy</w:t>
            </w:r>
            <w:proofErr w:type="spellEnd"/>
            <w:r>
              <w:rPr>
                <w:rStyle w:val="BodyTextChar1"/>
                <w:i w:val="0"/>
                <w:lang w:val="fr-FR" w:eastAsia="vi-VN"/>
              </w:rPr>
              <w:t xml:space="preserve"> </w:t>
            </w:r>
            <w:proofErr w:type="spellStart"/>
            <w:r>
              <w:rPr>
                <w:rStyle w:val="BodyTextChar1"/>
                <w:i w:val="0"/>
                <w:lang w:val="fr-FR" w:eastAsia="vi-VN"/>
              </w:rPr>
              <w:t>đo</w:t>
            </w:r>
            <w:proofErr w:type="spellEnd"/>
            <w:r>
              <w:rPr>
                <w:rStyle w:val="BodyTextChar1"/>
                <w:i w:val="0"/>
                <w:lang w:val="fr-FR" w:eastAsia="vi-VN"/>
              </w:rPr>
              <w:t xml:space="preserve"> TOITU</w:t>
            </w:r>
          </w:p>
          <w:p w:rsidR="00F4286D" w:rsidRDefault="005A2FFC" w:rsidP="005A2FFC">
            <w:pPr>
              <w:pStyle w:val="BodyText"/>
              <w:autoSpaceDE/>
              <w:autoSpaceDN/>
              <w:spacing w:before="120" w:after="120"/>
              <w:jc w:val="both"/>
              <w:rPr>
                <w:rStyle w:val="BodyTextChar1"/>
                <w:i w:val="0"/>
                <w:lang w:val="fr-FR" w:eastAsia="vi-VN"/>
              </w:rPr>
            </w:pPr>
            <w:r>
              <w:rPr>
                <w:rStyle w:val="BodyTextChar1"/>
                <w:i w:val="0"/>
                <w:lang w:val="fr-FR" w:eastAsia="vi-VN"/>
              </w:rPr>
              <w:t>Model: MT-516 Class</w:t>
            </w:r>
          </w:p>
        </w:tc>
      </w:tr>
    </w:tbl>
    <w:p w:rsidR="004B2ADA" w:rsidRPr="007B077E" w:rsidRDefault="004B2ADA" w:rsidP="008F5347">
      <w:pPr>
        <w:pStyle w:val="ListParagraph"/>
        <w:numPr>
          <w:ilvl w:val="0"/>
          <w:numId w:val="3"/>
        </w:numPr>
        <w:tabs>
          <w:tab w:val="left" w:leader="underscore" w:pos="9072"/>
        </w:tabs>
        <w:spacing w:after="0" w:line="400" w:lineRule="exact"/>
        <w:ind w:left="0" w:firstLine="0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7B077E">
        <w:rPr>
          <w:rFonts w:ascii="Times New Roman" w:hAnsi="Times New Roman"/>
          <w:sz w:val="26"/>
          <w:szCs w:val="26"/>
          <w:lang w:val="fr-FR"/>
        </w:rPr>
        <w:t>Địa</w:t>
      </w:r>
      <w:proofErr w:type="spellEnd"/>
      <w:r w:rsidRPr="007B077E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hAnsi="Times New Roman"/>
          <w:sz w:val="26"/>
          <w:szCs w:val="26"/>
          <w:lang w:val="fr-FR"/>
        </w:rPr>
        <w:t>điểm</w:t>
      </w:r>
      <w:proofErr w:type="spellEnd"/>
      <w:r w:rsidRPr="007B077E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hAnsi="Times New Roman"/>
          <w:sz w:val="26"/>
          <w:szCs w:val="26"/>
          <w:lang w:val="fr-FR"/>
        </w:rPr>
        <w:t>thực</w:t>
      </w:r>
      <w:proofErr w:type="spellEnd"/>
      <w:r w:rsidRPr="007B077E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7B077E">
        <w:rPr>
          <w:rFonts w:ascii="Times New Roman" w:hAnsi="Times New Roman"/>
          <w:sz w:val="26"/>
          <w:szCs w:val="26"/>
          <w:lang w:val="fr-FR"/>
        </w:rPr>
        <w:t>hiện</w:t>
      </w:r>
      <w:proofErr w:type="spellEnd"/>
      <w:r w:rsidRPr="007B077E">
        <w:rPr>
          <w:rFonts w:ascii="Times New Roman" w:hAnsi="Times New Roman"/>
          <w:sz w:val="26"/>
          <w:szCs w:val="26"/>
          <w:lang w:val="fr-FR"/>
        </w:rPr>
        <w:t>:</w:t>
      </w:r>
      <w:proofErr w:type="gramEnd"/>
      <w:r w:rsidRPr="007B077E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CD51F5">
        <w:rPr>
          <w:rFonts w:ascii="Times New Roman" w:hAnsi="Times New Roman"/>
          <w:sz w:val="26"/>
          <w:szCs w:val="26"/>
          <w:lang w:val="fr-FR"/>
        </w:rPr>
        <w:t>Số</w:t>
      </w:r>
      <w:proofErr w:type="spellEnd"/>
      <w:r w:rsidR="00CD51F5">
        <w:rPr>
          <w:rFonts w:ascii="Times New Roman" w:hAnsi="Times New Roman"/>
          <w:sz w:val="26"/>
          <w:szCs w:val="26"/>
          <w:lang w:val="fr-FR"/>
        </w:rPr>
        <w:t xml:space="preserve"> 29 </w:t>
      </w:r>
      <w:proofErr w:type="spellStart"/>
      <w:r w:rsidR="00CD51F5">
        <w:rPr>
          <w:rFonts w:ascii="Times New Roman" w:hAnsi="Times New Roman"/>
          <w:sz w:val="26"/>
          <w:szCs w:val="26"/>
          <w:lang w:val="fr-FR"/>
        </w:rPr>
        <w:t>Phú</w:t>
      </w:r>
      <w:proofErr w:type="spellEnd"/>
      <w:r w:rsidR="00CD51F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CD51F5">
        <w:rPr>
          <w:rFonts w:ascii="Times New Roman" w:hAnsi="Times New Roman"/>
          <w:sz w:val="26"/>
          <w:szCs w:val="26"/>
          <w:lang w:val="fr-FR"/>
        </w:rPr>
        <w:t>Châu</w:t>
      </w:r>
      <w:proofErr w:type="spellEnd"/>
      <w:r w:rsidR="00CD51F5">
        <w:rPr>
          <w:rFonts w:ascii="Times New Roman" w:hAnsi="Times New Roman"/>
          <w:sz w:val="26"/>
          <w:szCs w:val="26"/>
          <w:lang w:val="fr-FR"/>
        </w:rPr>
        <w:t xml:space="preserve">, P. Tam </w:t>
      </w:r>
      <w:proofErr w:type="spellStart"/>
      <w:r w:rsidR="00CD51F5">
        <w:rPr>
          <w:rFonts w:ascii="Times New Roman" w:hAnsi="Times New Roman"/>
          <w:sz w:val="26"/>
          <w:szCs w:val="26"/>
          <w:lang w:val="fr-FR"/>
        </w:rPr>
        <w:t>Bình</w:t>
      </w:r>
      <w:proofErr w:type="spellEnd"/>
      <w:r w:rsidR="00CD51F5">
        <w:rPr>
          <w:rFonts w:ascii="Times New Roman" w:hAnsi="Times New Roman"/>
          <w:sz w:val="26"/>
          <w:szCs w:val="26"/>
          <w:lang w:val="fr-FR"/>
        </w:rPr>
        <w:t xml:space="preserve">, TP. </w:t>
      </w:r>
      <w:proofErr w:type="spellStart"/>
      <w:r w:rsidR="00CD51F5">
        <w:rPr>
          <w:rFonts w:ascii="Times New Roman" w:hAnsi="Times New Roman"/>
          <w:sz w:val="26"/>
          <w:szCs w:val="26"/>
          <w:lang w:val="fr-FR"/>
        </w:rPr>
        <w:t>Hồ</w:t>
      </w:r>
      <w:proofErr w:type="spellEnd"/>
      <w:r w:rsidR="00CD51F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CD51F5">
        <w:rPr>
          <w:rFonts w:ascii="Times New Roman" w:hAnsi="Times New Roman"/>
          <w:sz w:val="26"/>
          <w:szCs w:val="26"/>
          <w:lang w:val="fr-FR"/>
        </w:rPr>
        <w:t>Chí</w:t>
      </w:r>
      <w:proofErr w:type="spellEnd"/>
      <w:r w:rsidR="00CD51F5">
        <w:rPr>
          <w:rFonts w:ascii="Times New Roman" w:hAnsi="Times New Roman"/>
          <w:sz w:val="26"/>
          <w:szCs w:val="26"/>
          <w:lang w:val="fr-FR"/>
        </w:rPr>
        <w:t xml:space="preserve"> Minh</w:t>
      </w:r>
    </w:p>
    <w:p w:rsidR="004B2ADA" w:rsidRPr="00EF0BB3" w:rsidRDefault="004B2ADA" w:rsidP="008F5347">
      <w:pPr>
        <w:pStyle w:val="BodyText"/>
        <w:numPr>
          <w:ilvl w:val="0"/>
          <w:numId w:val="3"/>
        </w:numPr>
        <w:tabs>
          <w:tab w:val="left" w:pos="1090"/>
        </w:tabs>
        <w:autoSpaceDE/>
        <w:autoSpaceDN/>
        <w:spacing w:line="400" w:lineRule="exact"/>
        <w:ind w:left="0" w:firstLine="0"/>
        <w:jc w:val="both"/>
        <w:rPr>
          <w:rFonts w:eastAsia="Calibri"/>
          <w:sz w:val="26"/>
          <w:szCs w:val="26"/>
          <w:lang w:val="fr-FR"/>
        </w:rPr>
      </w:pPr>
      <w:proofErr w:type="spellStart"/>
      <w:r w:rsidRPr="00EF0BB3">
        <w:rPr>
          <w:rFonts w:eastAsia="Calibri"/>
          <w:sz w:val="26"/>
          <w:szCs w:val="26"/>
          <w:lang w:val="fr-FR"/>
        </w:rPr>
        <w:t>Yêu</w:t>
      </w:r>
      <w:proofErr w:type="spellEnd"/>
      <w:r w:rsidRPr="00EF0BB3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EF0BB3">
        <w:rPr>
          <w:rFonts w:eastAsia="Calibri"/>
          <w:sz w:val="26"/>
          <w:szCs w:val="26"/>
          <w:lang w:val="fr-FR"/>
        </w:rPr>
        <w:t>cầu</w:t>
      </w:r>
      <w:proofErr w:type="spellEnd"/>
      <w:r w:rsidRPr="00EF0BB3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EF0BB3">
        <w:rPr>
          <w:rFonts w:eastAsia="Calibri"/>
          <w:sz w:val="26"/>
          <w:szCs w:val="26"/>
          <w:lang w:val="fr-FR"/>
        </w:rPr>
        <w:t>về</w:t>
      </w:r>
      <w:proofErr w:type="spellEnd"/>
      <w:r w:rsidRPr="00EF0BB3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EF0BB3">
        <w:rPr>
          <w:rFonts w:eastAsia="Calibri"/>
          <w:sz w:val="26"/>
          <w:szCs w:val="26"/>
          <w:lang w:val="fr-FR"/>
        </w:rPr>
        <w:t>chào</w:t>
      </w:r>
      <w:proofErr w:type="spellEnd"/>
      <w:r w:rsidRPr="00EF0BB3">
        <w:rPr>
          <w:rFonts w:eastAsia="Calibri"/>
          <w:sz w:val="26"/>
          <w:szCs w:val="26"/>
          <w:lang w:val="fr-FR"/>
        </w:rPr>
        <w:t xml:space="preserve"> </w:t>
      </w:r>
      <w:proofErr w:type="spellStart"/>
      <w:proofErr w:type="gramStart"/>
      <w:r w:rsidRPr="00EF0BB3">
        <w:rPr>
          <w:rFonts w:eastAsia="Calibri"/>
          <w:sz w:val="26"/>
          <w:szCs w:val="26"/>
          <w:lang w:val="fr-FR"/>
        </w:rPr>
        <w:t>giá</w:t>
      </w:r>
      <w:proofErr w:type="spellEnd"/>
      <w:r w:rsidRPr="00EF0BB3">
        <w:rPr>
          <w:rFonts w:eastAsia="Calibri"/>
          <w:sz w:val="26"/>
          <w:szCs w:val="26"/>
          <w:lang w:val="fr-FR"/>
        </w:rPr>
        <w:t>:</w:t>
      </w:r>
      <w:proofErr w:type="gramEnd"/>
      <w:r w:rsidR="00D86B99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EF0BB3">
        <w:rPr>
          <w:rFonts w:eastAsia="Calibri"/>
          <w:sz w:val="26"/>
          <w:szCs w:val="26"/>
          <w:lang w:val="fr-FR"/>
        </w:rPr>
        <w:t>Giá</w:t>
      </w:r>
      <w:proofErr w:type="spellEnd"/>
      <w:r w:rsidRPr="00EF0BB3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EF0BB3">
        <w:rPr>
          <w:rFonts w:eastAsia="Calibri"/>
          <w:sz w:val="26"/>
          <w:szCs w:val="26"/>
          <w:lang w:val="fr-FR"/>
        </w:rPr>
        <w:t>chào</w:t>
      </w:r>
      <w:proofErr w:type="spellEnd"/>
      <w:r w:rsidRPr="00EF0BB3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EF0BB3">
        <w:rPr>
          <w:rFonts w:eastAsia="Calibri"/>
          <w:sz w:val="26"/>
          <w:szCs w:val="26"/>
          <w:lang w:val="fr-FR"/>
        </w:rPr>
        <w:t>đã</w:t>
      </w:r>
      <w:proofErr w:type="spellEnd"/>
      <w:r w:rsidRPr="00EF0BB3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EF0BB3">
        <w:rPr>
          <w:rFonts w:eastAsia="Calibri"/>
          <w:sz w:val="26"/>
          <w:szCs w:val="26"/>
          <w:lang w:val="fr-FR"/>
        </w:rPr>
        <w:t>bao</w:t>
      </w:r>
      <w:proofErr w:type="spellEnd"/>
      <w:r w:rsidRPr="00EF0BB3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EF0BB3">
        <w:rPr>
          <w:rFonts w:eastAsia="Calibri"/>
          <w:sz w:val="26"/>
          <w:szCs w:val="26"/>
          <w:lang w:val="fr-FR"/>
        </w:rPr>
        <w:t>gồm</w:t>
      </w:r>
      <w:proofErr w:type="spellEnd"/>
      <w:r w:rsidRPr="00EF0BB3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EF0BB3">
        <w:rPr>
          <w:rFonts w:eastAsia="Calibri"/>
          <w:sz w:val="26"/>
          <w:szCs w:val="26"/>
          <w:lang w:val="fr-FR"/>
        </w:rPr>
        <w:t>các</w:t>
      </w:r>
      <w:proofErr w:type="spellEnd"/>
      <w:r w:rsidRPr="00EF0BB3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EF0BB3">
        <w:rPr>
          <w:rFonts w:eastAsia="Calibri"/>
          <w:sz w:val="26"/>
          <w:szCs w:val="26"/>
          <w:lang w:val="fr-FR"/>
        </w:rPr>
        <w:t>loại</w:t>
      </w:r>
      <w:proofErr w:type="spellEnd"/>
      <w:r w:rsidRPr="00EF0BB3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EF0BB3">
        <w:rPr>
          <w:rFonts w:eastAsia="Calibri"/>
          <w:sz w:val="26"/>
          <w:szCs w:val="26"/>
          <w:lang w:val="fr-FR"/>
        </w:rPr>
        <w:t>thuế</w:t>
      </w:r>
      <w:proofErr w:type="spellEnd"/>
      <w:r w:rsidRPr="00EF0BB3">
        <w:rPr>
          <w:rFonts w:eastAsia="Calibri"/>
          <w:sz w:val="26"/>
          <w:szCs w:val="26"/>
          <w:lang w:val="fr-FR"/>
        </w:rPr>
        <w:t xml:space="preserve">, </w:t>
      </w:r>
      <w:proofErr w:type="spellStart"/>
      <w:r w:rsidRPr="00EF0BB3">
        <w:rPr>
          <w:rFonts w:eastAsia="Calibri"/>
          <w:sz w:val="26"/>
          <w:szCs w:val="26"/>
          <w:lang w:val="fr-FR"/>
        </w:rPr>
        <w:t>phí</w:t>
      </w:r>
      <w:proofErr w:type="spellEnd"/>
      <w:r w:rsidRPr="00EF0BB3">
        <w:rPr>
          <w:rFonts w:eastAsia="Calibri"/>
          <w:sz w:val="26"/>
          <w:szCs w:val="26"/>
          <w:lang w:val="fr-FR"/>
        </w:rPr>
        <w:t xml:space="preserve">, </w:t>
      </w:r>
      <w:proofErr w:type="spellStart"/>
      <w:r w:rsidRPr="00EF0BB3">
        <w:rPr>
          <w:rFonts w:eastAsia="Calibri"/>
          <w:sz w:val="26"/>
          <w:szCs w:val="26"/>
          <w:lang w:val="fr-FR"/>
        </w:rPr>
        <w:t>lệ</w:t>
      </w:r>
      <w:proofErr w:type="spellEnd"/>
      <w:r w:rsidRPr="00EF0BB3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EF0BB3">
        <w:rPr>
          <w:rFonts w:eastAsia="Calibri"/>
          <w:sz w:val="26"/>
          <w:szCs w:val="26"/>
          <w:lang w:val="fr-FR"/>
        </w:rPr>
        <w:t>phí</w:t>
      </w:r>
      <w:proofErr w:type="spellEnd"/>
      <w:r w:rsidRPr="00EF0BB3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EF0BB3">
        <w:rPr>
          <w:rFonts w:eastAsia="Calibri"/>
          <w:sz w:val="26"/>
          <w:szCs w:val="26"/>
          <w:lang w:val="fr-FR"/>
        </w:rPr>
        <w:t>theo</w:t>
      </w:r>
      <w:proofErr w:type="spellEnd"/>
      <w:r w:rsidRPr="00EF0BB3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EF0BB3">
        <w:rPr>
          <w:rFonts w:eastAsia="Calibri"/>
          <w:sz w:val="26"/>
          <w:szCs w:val="26"/>
          <w:lang w:val="fr-FR"/>
        </w:rPr>
        <w:t>luật</w:t>
      </w:r>
      <w:proofErr w:type="spellEnd"/>
      <w:r w:rsidRPr="00EF0BB3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EF0BB3">
        <w:rPr>
          <w:rFonts w:eastAsia="Calibri"/>
          <w:sz w:val="26"/>
          <w:szCs w:val="26"/>
          <w:lang w:val="fr-FR"/>
        </w:rPr>
        <w:t>định</w:t>
      </w:r>
      <w:proofErr w:type="spellEnd"/>
      <w:r w:rsidRPr="00EF0BB3">
        <w:rPr>
          <w:rFonts w:eastAsia="Calibri"/>
          <w:sz w:val="26"/>
          <w:szCs w:val="26"/>
          <w:lang w:val="fr-FR"/>
        </w:rPr>
        <w:t xml:space="preserve">, chi </w:t>
      </w:r>
      <w:proofErr w:type="spellStart"/>
      <w:r w:rsidRPr="00EF0BB3">
        <w:rPr>
          <w:rFonts w:eastAsia="Calibri"/>
          <w:sz w:val="26"/>
          <w:szCs w:val="26"/>
          <w:lang w:val="fr-FR"/>
        </w:rPr>
        <w:t>phí</w:t>
      </w:r>
      <w:proofErr w:type="spellEnd"/>
      <w:r w:rsidRPr="00EF0BB3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EF0BB3">
        <w:rPr>
          <w:rFonts w:eastAsia="Calibri"/>
          <w:sz w:val="26"/>
          <w:szCs w:val="26"/>
          <w:lang w:val="fr-FR"/>
        </w:rPr>
        <w:t>vận</w:t>
      </w:r>
      <w:proofErr w:type="spellEnd"/>
      <w:r w:rsidRPr="007B077E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eastAsia="Calibri"/>
          <w:sz w:val="26"/>
          <w:szCs w:val="26"/>
          <w:lang w:val="fr-FR"/>
        </w:rPr>
        <w:t>chuyển</w:t>
      </w:r>
      <w:proofErr w:type="spellEnd"/>
      <w:r w:rsidRPr="007B077E">
        <w:rPr>
          <w:rFonts w:eastAsia="Calibri"/>
          <w:sz w:val="26"/>
          <w:szCs w:val="26"/>
          <w:lang w:val="fr-FR"/>
        </w:rPr>
        <w:t xml:space="preserve">, </w:t>
      </w:r>
      <w:proofErr w:type="spellStart"/>
      <w:r w:rsidRPr="007B077E">
        <w:rPr>
          <w:rFonts w:eastAsia="Calibri"/>
          <w:sz w:val="26"/>
          <w:szCs w:val="26"/>
          <w:lang w:val="fr-FR"/>
        </w:rPr>
        <w:t>giao</w:t>
      </w:r>
      <w:proofErr w:type="spellEnd"/>
      <w:r w:rsidRPr="007B077E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eastAsia="Calibri"/>
          <w:sz w:val="26"/>
          <w:szCs w:val="26"/>
          <w:lang w:val="fr-FR"/>
        </w:rPr>
        <w:t>hàng</w:t>
      </w:r>
      <w:proofErr w:type="spellEnd"/>
      <w:r w:rsidRPr="007B077E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eastAsia="Calibri"/>
          <w:sz w:val="26"/>
          <w:szCs w:val="26"/>
          <w:lang w:val="fr-FR"/>
        </w:rPr>
        <w:t>và</w:t>
      </w:r>
      <w:proofErr w:type="spellEnd"/>
      <w:r w:rsidRPr="007B077E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eastAsia="Calibri"/>
          <w:sz w:val="26"/>
          <w:szCs w:val="26"/>
          <w:lang w:val="fr-FR"/>
        </w:rPr>
        <w:t>các</w:t>
      </w:r>
      <w:proofErr w:type="spellEnd"/>
      <w:r w:rsidRPr="007B077E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eastAsia="Calibri"/>
          <w:sz w:val="26"/>
          <w:szCs w:val="26"/>
          <w:lang w:val="fr-FR"/>
        </w:rPr>
        <w:t>yêu</w:t>
      </w:r>
      <w:proofErr w:type="spellEnd"/>
      <w:r w:rsidRPr="007B077E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eastAsia="Calibri"/>
          <w:sz w:val="26"/>
          <w:szCs w:val="26"/>
          <w:lang w:val="fr-FR"/>
        </w:rPr>
        <w:t>cầu</w:t>
      </w:r>
      <w:proofErr w:type="spellEnd"/>
      <w:r w:rsidRPr="007B077E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EF0BB3">
        <w:rPr>
          <w:rFonts w:eastAsia="Calibri"/>
          <w:sz w:val="26"/>
          <w:szCs w:val="26"/>
          <w:lang w:val="fr-FR"/>
        </w:rPr>
        <w:t>khác</w:t>
      </w:r>
      <w:proofErr w:type="spellEnd"/>
      <w:r w:rsidRPr="00EF0BB3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EF0BB3">
        <w:rPr>
          <w:rFonts w:eastAsia="Calibri"/>
          <w:sz w:val="26"/>
          <w:szCs w:val="26"/>
          <w:lang w:val="fr-FR"/>
        </w:rPr>
        <w:t>của</w:t>
      </w:r>
      <w:proofErr w:type="spellEnd"/>
      <w:r w:rsidRPr="00EF0BB3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EF0BB3">
        <w:rPr>
          <w:rFonts w:eastAsia="Calibri"/>
          <w:sz w:val="26"/>
          <w:szCs w:val="26"/>
          <w:lang w:val="fr-FR"/>
        </w:rPr>
        <w:t>Chủ</w:t>
      </w:r>
      <w:proofErr w:type="spellEnd"/>
      <w:r w:rsidRPr="00EF0BB3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EF0BB3">
        <w:rPr>
          <w:rFonts w:eastAsia="Calibri"/>
          <w:sz w:val="26"/>
          <w:szCs w:val="26"/>
          <w:lang w:val="fr-FR"/>
        </w:rPr>
        <w:t>đầu</w:t>
      </w:r>
      <w:proofErr w:type="spellEnd"/>
      <w:r w:rsidRPr="00EF0BB3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EF0BB3">
        <w:rPr>
          <w:rFonts w:eastAsia="Calibri"/>
          <w:sz w:val="26"/>
          <w:szCs w:val="26"/>
          <w:lang w:val="fr-FR"/>
        </w:rPr>
        <w:t>tư</w:t>
      </w:r>
      <w:proofErr w:type="spellEnd"/>
      <w:r w:rsidRPr="00EF0BB3">
        <w:rPr>
          <w:rFonts w:eastAsia="Calibri"/>
          <w:sz w:val="26"/>
          <w:szCs w:val="26"/>
          <w:lang w:val="fr-FR"/>
        </w:rPr>
        <w:t>.</w:t>
      </w:r>
    </w:p>
    <w:p w:rsidR="004B2ADA" w:rsidRPr="007B077E" w:rsidRDefault="004B2ADA" w:rsidP="008F5347">
      <w:pPr>
        <w:pStyle w:val="BodyText"/>
        <w:numPr>
          <w:ilvl w:val="0"/>
          <w:numId w:val="3"/>
        </w:numPr>
        <w:tabs>
          <w:tab w:val="left" w:pos="1090"/>
        </w:tabs>
        <w:autoSpaceDE/>
        <w:autoSpaceDN/>
        <w:spacing w:line="400" w:lineRule="exact"/>
        <w:ind w:left="0" w:firstLine="0"/>
        <w:jc w:val="both"/>
        <w:rPr>
          <w:rFonts w:eastAsia="Calibri"/>
          <w:sz w:val="26"/>
          <w:szCs w:val="26"/>
          <w:lang w:val="fr-FR"/>
        </w:rPr>
      </w:pPr>
      <w:proofErr w:type="spellStart"/>
      <w:r w:rsidRPr="007B077E">
        <w:rPr>
          <w:rFonts w:eastAsia="Calibri"/>
          <w:sz w:val="26"/>
          <w:szCs w:val="26"/>
          <w:lang w:val="fr-FR"/>
        </w:rPr>
        <w:lastRenderedPageBreak/>
        <w:t>Yêu</w:t>
      </w:r>
      <w:proofErr w:type="spellEnd"/>
      <w:r w:rsidRPr="007B077E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eastAsia="Calibri"/>
          <w:sz w:val="26"/>
          <w:szCs w:val="26"/>
          <w:lang w:val="fr-FR"/>
        </w:rPr>
        <w:t>cầu</w:t>
      </w:r>
      <w:proofErr w:type="spellEnd"/>
      <w:r w:rsidRPr="007B077E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eastAsia="Calibri"/>
          <w:sz w:val="26"/>
          <w:szCs w:val="26"/>
          <w:lang w:val="fr-FR"/>
        </w:rPr>
        <w:t>khác</w:t>
      </w:r>
      <w:proofErr w:type="spellEnd"/>
      <w:r w:rsidRPr="007B077E">
        <w:rPr>
          <w:rFonts w:eastAsia="Calibri"/>
          <w:sz w:val="26"/>
          <w:szCs w:val="26"/>
          <w:lang w:val="fr-FR"/>
        </w:rPr>
        <w:t xml:space="preserve"> (</w:t>
      </w:r>
      <w:proofErr w:type="spellStart"/>
      <w:r w:rsidRPr="007B077E">
        <w:rPr>
          <w:rFonts w:eastAsia="Calibri"/>
          <w:sz w:val="26"/>
          <w:szCs w:val="26"/>
          <w:lang w:val="fr-FR"/>
        </w:rPr>
        <w:t>nếu</w:t>
      </w:r>
      <w:proofErr w:type="spellEnd"/>
      <w:r w:rsidRPr="007B077E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eastAsia="Calibri"/>
          <w:sz w:val="26"/>
          <w:szCs w:val="26"/>
          <w:lang w:val="fr-FR"/>
        </w:rPr>
        <w:t>có</w:t>
      </w:r>
      <w:proofErr w:type="spellEnd"/>
      <w:proofErr w:type="gramStart"/>
      <w:r w:rsidRPr="007B077E">
        <w:rPr>
          <w:rFonts w:eastAsia="Calibri"/>
          <w:sz w:val="26"/>
          <w:szCs w:val="26"/>
          <w:lang w:val="fr-FR"/>
        </w:rPr>
        <w:t>):</w:t>
      </w:r>
      <w:proofErr w:type="gramEnd"/>
    </w:p>
    <w:p w:rsidR="004B2ADA" w:rsidRPr="00EF0BB3" w:rsidRDefault="004B2ADA" w:rsidP="008F5347">
      <w:pPr>
        <w:spacing w:after="0" w:line="400" w:lineRule="exact"/>
        <w:jc w:val="both"/>
        <w:rPr>
          <w:rFonts w:ascii="Times New Roman" w:eastAsia="Calibri" w:hAnsi="Times New Roman"/>
          <w:sz w:val="26"/>
          <w:szCs w:val="26"/>
          <w:lang w:val="fr-FR"/>
        </w:rPr>
      </w:pP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Hồ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sơ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chào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giá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của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nhà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thầu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bao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gồm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các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tài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EF0BB3">
        <w:rPr>
          <w:rFonts w:ascii="Times New Roman" w:eastAsia="Calibri" w:hAnsi="Times New Roman"/>
          <w:sz w:val="26"/>
          <w:szCs w:val="26"/>
          <w:lang w:val="fr-FR"/>
        </w:rPr>
        <w:t>liệu</w:t>
      </w:r>
      <w:proofErr w:type="spellEnd"/>
      <w:r w:rsidRPr="00EF0BB3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EF0BB3">
        <w:rPr>
          <w:rFonts w:ascii="Times New Roman" w:eastAsia="Calibri" w:hAnsi="Times New Roman"/>
          <w:sz w:val="26"/>
          <w:szCs w:val="26"/>
          <w:lang w:val="fr-FR"/>
        </w:rPr>
        <w:t>sau</w:t>
      </w:r>
      <w:proofErr w:type="spellEnd"/>
      <w:r w:rsidRPr="00EF0BB3">
        <w:rPr>
          <w:rFonts w:ascii="Times New Roman" w:eastAsia="Calibri" w:hAnsi="Times New Roman"/>
          <w:sz w:val="26"/>
          <w:szCs w:val="26"/>
          <w:lang w:val="fr-FR"/>
        </w:rPr>
        <w:t>:</w:t>
      </w:r>
      <w:proofErr w:type="gramEnd"/>
    </w:p>
    <w:p w:rsidR="004B2ADA" w:rsidRPr="007B077E" w:rsidRDefault="004B2ADA" w:rsidP="008F5347">
      <w:pPr>
        <w:spacing w:after="0" w:line="400" w:lineRule="exact"/>
        <w:jc w:val="both"/>
        <w:rPr>
          <w:rFonts w:ascii="Times New Roman" w:eastAsia="Calibri" w:hAnsi="Times New Roman"/>
          <w:sz w:val="26"/>
          <w:szCs w:val="26"/>
          <w:lang w:val="fr-FR"/>
        </w:rPr>
      </w:pPr>
      <w:r w:rsidRPr="00EF0BB3">
        <w:rPr>
          <w:rFonts w:ascii="Times New Roman" w:eastAsia="Calibri" w:hAnsi="Times New Roman"/>
          <w:sz w:val="26"/>
          <w:szCs w:val="26"/>
          <w:lang w:val="fr-FR"/>
        </w:rPr>
        <w:t xml:space="preserve">+ </w:t>
      </w:r>
      <w:proofErr w:type="spellStart"/>
      <w:r w:rsidRPr="00EF0BB3">
        <w:rPr>
          <w:rFonts w:ascii="Times New Roman" w:eastAsia="Calibri" w:hAnsi="Times New Roman"/>
          <w:sz w:val="26"/>
          <w:szCs w:val="26"/>
          <w:lang w:val="fr-FR"/>
        </w:rPr>
        <w:t>Thư</w:t>
      </w:r>
      <w:proofErr w:type="spellEnd"/>
      <w:r w:rsidRPr="00EF0BB3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EF0BB3">
        <w:rPr>
          <w:rFonts w:ascii="Times New Roman" w:eastAsia="Calibri" w:hAnsi="Times New Roman"/>
          <w:sz w:val="26"/>
          <w:szCs w:val="26"/>
          <w:lang w:val="fr-FR"/>
        </w:rPr>
        <w:t>chào</w:t>
      </w:r>
      <w:proofErr w:type="spellEnd"/>
      <w:r w:rsidRPr="00EF0BB3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EF0BB3">
        <w:rPr>
          <w:rFonts w:ascii="Times New Roman" w:eastAsia="Calibri" w:hAnsi="Times New Roman"/>
          <w:sz w:val="26"/>
          <w:szCs w:val="26"/>
          <w:lang w:val="fr-FR"/>
        </w:rPr>
        <w:t>giá</w:t>
      </w:r>
      <w:proofErr w:type="spellEnd"/>
      <w:r w:rsidRPr="00EF0BB3">
        <w:rPr>
          <w:rFonts w:ascii="Times New Roman" w:eastAsia="Calibri" w:hAnsi="Times New Roman"/>
          <w:sz w:val="26"/>
          <w:szCs w:val="26"/>
          <w:lang w:val="fr-FR"/>
        </w:rPr>
        <w:t xml:space="preserve">, </w:t>
      </w:r>
      <w:proofErr w:type="spellStart"/>
      <w:r w:rsidRPr="00EF0BB3">
        <w:rPr>
          <w:rFonts w:ascii="Times New Roman" w:eastAsia="Calibri" w:hAnsi="Times New Roman"/>
          <w:sz w:val="26"/>
          <w:szCs w:val="26"/>
          <w:lang w:val="fr-FR"/>
        </w:rPr>
        <w:t>bảng</w:t>
      </w:r>
      <w:proofErr w:type="spellEnd"/>
      <w:r w:rsidRPr="00EF0BB3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EF0BB3">
        <w:rPr>
          <w:rFonts w:ascii="Times New Roman" w:eastAsia="Calibri" w:hAnsi="Times New Roman"/>
          <w:sz w:val="26"/>
          <w:szCs w:val="26"/>
          <w:lang w:val="fr-FR"/>
        </w:rPr>
        <w:t>báo</w:t>
      </w:r>
      <w:proofErr w:type="spellEnd"/>
      <w:r w:rsidRPr="00EF0BB3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EF0BB3">
        <w:rPr>
          <w:rFonts w:ascii="Times New Roman" w:eastAsia="Calibri" w:hAnsi="Times New Roman"/>
          <w:sz w:val="26"/>
          <w:szCs w:val="26"/>
          <w:lang w:val="fr-FR"/>
        </w:rPr>
        <w:t>giá</w:t>
      </w:r>
      <w:proofErr w:type="spellEnd"/>
      <w:r w:rsidRPr="00EF0BB3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EF0BB3">
        <w:rPr>
          <w:rFonts w:ascii="Times New Roman" w:eastAsia="Calibri" w:hAnsi="Times New Roman"/>
          <w:sz w:val="26"/>
          <w:szCs w:val="26"/>
          <w:lang w:val="fr-FR"/>
        </w:rPr>
        <w:t>của</w:t>
      </w:r>
      <w:proofErr w:type="spellEnd"/>
      <w:r w:rsidRPr="00EF0BB3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EF0BB3">
        <w:rPr>
          <w:rFonts w:ascii="Times New Roman" w:eastAsia="Calibri" w:hAnsi="Times New Roman"/>
          <w:sz w:val="26"/>
          <w:szCs w:val="26"/>
          <w:lang w:val="fr-FR"/>
        </w:rPr>
        <w:t>nhà</w:t>
      </w:r>
      <w:proofErr w:type="spellEnd"/>
      <w:r w:rsidRPr="00EF0BB3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EF0BB3">
        <w:rPr>
          <w:rFonts w:ascii="Times New Roman" w:eastAsia="Calibri" w:hAnsi="Times New Roman"/>
          <w:sz w:val="26"/>
          <w:szCs w:val="26"/>
          <w:lang w:val="fr-FR"/>
        </w:rPr>
        <w:t>thầu</w:t>
      </w:r>
      <w:proofErr w:type="spellEnd"/>
      <w:r w:rsidRPr="00EF0BB3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EF0BB3">
        <w:rPr>
          <w:rFonts w:ascii="Times New Roman" w:eastAsia="Calibri" w:hAnsi="Times New Roman"/>
          <w:sz w:val="26"/>
          <w:szCs w:val="26"/>
          <w:lang w:val="fr-FR"/>
        </w:rPr>
        <w:t>theo</w:t>
      </w:r>
      <w:proofErr w:type="spellEnd"/>
      <w:r w:rsidRPr="00EF0BB3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EF0BB3">
        <w:rPr>
          <w:rFonts w:ascii="Times New Roman" w:eastAsia="Calibri" w:hAnsi="Times New Roman"/>
          <w:sz w:val="26"/>
          <w:szCs w:val="26"/>
          <w:lang w:val="fr-FR"/>
        </w:rPr>
        <w:t>mẫu</w:t>
      </w:r>
      <w:proofErr w:type="spellEnd"/>
      <w:r w:rsidRPr="00EF0BB3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EF0BB3">
        <w:rPr>
          <w:rFonts w:ascii="Times New Roman" w:eastAsia="Calibri" w:hAnsi="Times New Roman"/>
          <w:sz w:val="26"/>
          <w:szCs w:val="26"/>
          <w:lang w:val="fr-FR"/>
        </w:rPr>
        <w:t>Chủ</w:t>
      </w:r>
      <w:proofErr w:type="spellEnd"/>
      <w:r w:rsidRPr="00EF0BB3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EF0BB3">
        <w:rPr>
          <w:rFonts w:ascii="Times New Roman" w:eastAsia="Calibri" w:hAnsi="Times New Roman"/>
          <w:sz w:val="26"/>
          <w:szCs w:val="26"/>
          <w:lang w:val="fr-FR"/>
        </w:rPr>
        <w:t>đầu</w:t>
      </w:r>
      <w:proofErr w:type="spellEnd"/>
      <w:r w:rsidRPr="00EF0BB3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EF0BB3">
        <w:rPr>
          <w:rFonts w:ascii="Times New Roman" w:eastAsia="Calibri" w:hAnsi="Times New Roman"/>
          <w:sz w:val="26"/>
          <w:szCs w:val="26"/>
          <w:lang w:val="fr-FR"/>
        </w:rPr>
        <w:t>tư</w:t>
      </w:r>
      <w:proofErr w:type="spellEnd"/>
      <w:r w:rsidRPr="00EF0BB3">
        <w:rPr>
          <w:rFonts w:ascii="Times New Roman" w:eastAsia="Calibri" w:hAnsi="Times New Roman"/>
          <w:sz w:val="26"/>
          <w:szCs w:val="26"/>
          <w:lang w:val="fr-FR"/>
        </w:rPr>
        <w:t xml:space="preserve"> (</w:t>
      </w:r>
      <w:proofErr w:type="spellStart"/>
      <w:r w:rsidRPr="00EF0BB3">
        <w:rPr>
          <w:rFonts w:ascii="Times New Roman" w:eastAsia="Calibri" w:hAnsi="Times New Roman"/>
          <w:sz w:val="26"/>
          <w:szCs w:val="26"/>
          <w:lang w:val="fr-FR"/>
        </w:rPr>
        <w:t>có</w:t>
      </w:r>
      <w:proofErr w:type="spellEnd"/>
      <w:r w:rsidRPr="00EF0BB3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EF0BB3">
        <w:rPr>
          <w:rFonts w:ascii="Times New Roman" w:eastAsia="Calibri" w:hAnsi="Times New Roman"/>
          <w:sz w:val="26"/>
          <w:szCs w:val="26"/>
          <w:lang w:val="fr-FR"/>
        </w:rPr>
        <w:t>ký</w:t>
      </w:r>
      <w:proofErr w:type="spellEnd"/>
      <w:r w:rsidRPr="00EF0BB3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EF0BB3">
        <w:rPr>
          <w:rFonts w:ascii="Times New Roman" w:eastAsia="Calibri" w:hAnsi="Times New Roman"/>
          <w:sz w:val="26"/>
          <w:szCs w:val="26"/>
          <w:lang w:val="fr-FR"/>
        </w:rPr>
        <w:t>tên</w:t>
      </w:r>
      <w:proofErr w:type="spellEnd"/>
      <w:r w:rsidRPr="00EF0BB3">
        <w:rPr>
          <w:rFonts w:ascii="Times New Roman" w:eastAsia="Calibri" w:hAnsi="Times New Roman"/>
          <w:sz w:val="26"/>
          <w:szCs w:val="26"/>
          <w:lang w:val="fr-FR"/>
        </w:rPr>
        <w:t xml:space="preserve">, </w:t>
      </w:r>
      <w:proofErr w:type="spellStart"/>
      <w:r w:rsidRPr="00EF0BB3">
        <w:rPr>
          <w:rFonts w:ascii="Times New Roman" w:eastAsia="Calibri" w:hAnsi="Times New Roman"/>
          <w:sz w:val="26"/>
          <w:szCs w:val="26"/>
          <w:lang w:val="fr-FR"/>
        </w:rPr>
        <w:t>đóng</w:t>
      </w:r>
      <w:proofErr w:type="spellEnd"/>
      <w:r w:rsidRPr="00EF0BB3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EF0BB3">
        <w:rPr>
          <w:rFonts w:ascii="Times New Roman" w:eastAsia="Calibri" w:hAnsi="Times New Roman"/>
          <w:sz w:val="26"/>
          <w:szCs w:val="26"/>
          <w:lang w:val="fr-FR"/>
        </w:rPr>
        <w:t>dấu</w:t>
      </w:r>
      <w:proofErr w:type="spellEnd"/>
      <w:proofErr w:type="gramStart"/>
      <w:r w:rsidRPr="00EF0BB3">
        <w:rPr>
          <w:rFonts w:ascii="Times New Roman" w:eastAsia="Calibri" w:hAnsi="Times New Roman"/>
          <w:sz w:val="26"/>
          <w:szCs w:val="26"/>
          <w:lang w:val="fr-FR"/>
        </w:rPr>
        <w:t>);</w:t>
      </w:r>
      <w:proofErr w:type="gramEnd"/>
    </w:p>
    <w:p w:rsidR="004B2ADA" w:rsidRPr="007B077E" w:rsidRDefault="004B2ADA" w:rsidP="008F5347">
      <w:pPr>
        <w:spacing w:after="0" w:line="400" w:lineRule="exact"/>
        <w:jc w:val="both"/>
        <w:rPr>
          <w:rFonts w:ascii="Times New Roman" w:eastAsia="Calibri" w:hAnsi="Times New Roman"/>
          <w:sz w:val="26"/>
          <w:szCs w:val="26"/>
          <w:lang w:val="fr-FR"/>
        </w:rPr>
      </w:pPr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+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Hồ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sơ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pháp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lý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,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hồ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sơ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năng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lực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của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nhà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7B077E">
        <w:rPr>
          <w:rFonts w:ascii="Times New Roman" w:eastAsia="Calibri" w:hAnsi="Times New Roman"/>
          <w:sz w:val="26"/>
          <w:szCs w:val="26"/>
          <w:lang w:val="fr-FR"/>
        </w:rPr>
        <w:t>thầu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>;</w:t>
      </w:r>
      <w:proofErr w:type="gramEnd"/>
    </w:p>
    <w:p w:rsidR="004B2ADA" w:rsidRPr="007B077E" w:rsidRDefault="004B2ADA" w:rsidP="008F5347">
      <w:pPr>
        <w:spacing w:after="0" w:line="400" w:lineRule="exact"/>
        <w:jc w:val="both"/>
        <w:rPr>
          <w:rFonts w:ascii="Times New Roman" w:eastAsia="Calibri" w:hAnsi="Times New Roman"/>
          <w:sz w:val="26"/>
          <w:szCs w:val="26"/>
          <w:lang w:val="fr-FR"/>
        </w:rPr>
      </w:pPr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+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Tài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liệu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kỹ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thuật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của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hàng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hóa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(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giấy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chứng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nhận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đăng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ký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lưu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hành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,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giấy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chứng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nhận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lưu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hành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tự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do (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nếu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có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), catalogue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sản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phẩm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và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các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tài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liệu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kỹ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thuật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liên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ascii="Times New Roman" w:eastAsia="Calibri" w:hAnsi="Times New Roman"/>
          <w:sz w:val="26"/>
          <w:szCs w:val="26"/>
          <w:lang w:val="fr-FR"/>
        </w:rPr>
        <w:t>quan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7B077E">
        <w:rPr>
          <w:rFonts w:ascii="Times New Roman" w:eastAsia="Calibri" w:hAnsi="Times New Roman"/>
          <w:sz w:val="26"/>
          <w:szCs w:val="26"/>
          <w:lang w:val="fr-FR"/>
        </w:rPr>
        <w:t>khác</w:t>
      </w:r>
      <w:proofErr w:type="spellEnd"/>
      <w:r w:rsidRPr="007B077E">
        <w:rPr>
          <w:rFonts w:ascii="Times New Roman" w:eastAsia="Calibri" w:hAnsi="Times New Roman"/>
          <w:sz w:val="26"/>
          <w:szCs w:val="26"/>
          <w:lang w:val="fr-FR"/>
        </w:rPr>
        <w:t>;</w:t>
      </w:r>
      <w:proofErr w:type="gramEnd"/>
    </w:p>
    <w:p w:rsidR="004B2ADA" w:rsidRDefault="004B2ADA" w:rsidP="008F5347">
      <w:pPr>
        <w:pStyle w:val="BodyText"/>
        <w:tabs>
          <w:tab w:val="left" w:pos="1170"/>
        </w:tabs>
        <w:spacing w:line="400" w:lineRule="exact"/>
        <w:jc w:val="both"/>
        <w:rPr>
          <w:rFonts w:eastAsia="Calibri"/>
          <w:sz w:val="26"/>
          <w:szCs w:val="26"/>
          <w:lang w:val="fr-FR"/>
        </w:rPr>
      </w:pPr>
      <w:r w:rsidRPr="007B077E">
        <w:rPr>
          <w:rFonts w:eastAsia="Calibri"/>
          <w:sz w:val="26"/>
          <w:szCs w:val="26"/>
          <w:lang w:val="fr-FR"/>
        </w:rPr>
        <w:t xml:space="preserve">+ </w:t>
      </w:r>
      <w:proofErr w:type="spellStart"/>
      <w:r w:rsidRPr="007B077E">
        <w:rPr>
          <w:rFonts w:eastAsia="Calibri"/>
          <w:sz w:val="26"/>
          <w:szCs w:val="26"/>
          <w:lang w:val="fr-FR"/>
        </w:rPr>
        <w:t>Các</w:t>
      </w:r>
      <w:proofErr w:type="spellEnd"/>
      <w:r w:rsidRPr="007B077E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eastAsia="Calibri"/>
          <w:sz w:val="26"/>
          <w:szCs w:val="26"/>
          <w:lang w:val="fr-FR"/>
        </w:rPr>
        <w:t>thông</w:t>
      </w:r>
      <w:proofErr w:type="spellEnd"/>
      <w:r w:rsidRPr="007B077E">
        <w:rPr>
          <w:rFonts w:eastAsia="Calibri"/>
          <w:sz w:val="26"/>
          <w:szCs w:val="26"/>
          <w:lang w:val="fr-FR"/>
        </w:rPr>
        <w:t xml:space="preserve"> tin </w:t>
      </w:r>
      <w:proofErr w:type="spellStart"/>
      <w:r w:rsidRPr="007B077E">
        <w:rPr>
          <w:rFonts w:eastAsia="Calibri"/>
          <w:sz w:val="26"/>
          <w:szCs w:val="26"/>
          <w:lang w:val="fr-FR"/>
        </w:rPr>
        <w:t>khác</w:t>
      </w:r>
      <w:proofErr w:type="spellEnd"/>
      <w:r w:rsidRPr="007B077E">
        <w:rPr>
          <w:rFonts w:eastAsia="Calibri"/>
          <w:sz w:val="26"/>
          <w:szCs w:val="26"/>
          <w:lang w:val="fr-FR"/>
        </w:rPr>
        <w:t xml:space="preserve"> (</w:t>
      </w:r>
      <w:proofErr w:type="spellStart"/>
      <w:r w:rsidRPr="007B077E">
        <w:rPr>
          <w:rFonts w:eastAsia="Calibri"/>
          <w:sz w:val="26"/>
          <w:szCs w:val="26"/>
          <w:lang w:val="fr-FR"/>
        </w:rPr>
        <w:t>nếu</w:t>
      </w:r>
      <w:proofErr w:type="spellEnd"/>
      <w:r w:rsidRPr="007B077E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7B077E">
        <w:rPr>
          <w:rFonts w:eastAsia="Calibri"/>
          <w:sz w:val="26"/>
          <w:szCs w:val="26"/>
          <w:lang w:val="fr-FR"/>
        </w:rPr>
        <w:t>có</w:t>
      </w:r>
      <w:proofErr w:type="spellEnd"/>
      <w:r w:rsidRPr="007B077E">
        <w:rPr>
          <w:rFonts w:eastAsia="Calibri"/>
          <w:sz w:val="26"/>
          <w:szCs w:val="26"/>
          <w:lang w:val="fr-FR"/>
        </w:rPr>
        <w:t>).</w:t>
      </w:r>
    </w:p>
    <w:p w:rsidR="005B6B2C" w:rsidRDefault="005B6B2C" w:rsidP="008F5347">
      <w:pPr>
        <w:pStyle w:val="BodyText"/>
        <w:tabs>
          <w:tab w:val="left" w:pos="1170"/>
        </w:tabs>
        <w:spacing w:line="400" w:lineRule="exact"/>
        <w:jc w:val="both"/>
        <w:rPr>
          <w:rFonts w:eastAsia="Calibri"/>
          <w:sz w:val="26"/>
          <w:szCs w:val="26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B6B2C" w:rsidRPr="00CB55B8" w:rsidTr="00180C20">
        <w:tc>
          <w:tcPr>
            <w:tcW w:w="4672" w:type="dxa"/>
          </w:tcPr>
          <w:p w:rsidR="005B6B2C" w:rsidRPr="0010323B" w:rsidRDefault="005B6B2C" w:rsidP="00180C20">
            <w:pPr>
              <w:tabs>
                <w:tab w:val="left" w:pos="522"/>
              </w:tabs>
              <w:rPr>
                <w:rFonts w:ascii="Times New Roman" w:hAnsi="Times New Roman"/>
                <w:b/>
                <w:i/>
              </w:rPr>
            </w:pPr>
            <w:r w:rsidRPr="0010323B">
              <w:rPr>
                <w:rFonts w:ascii="Times New Roman" w:hAnsi="Times New Roman"/>
                <w:b/>
                <w:i/>
              </w:rPr>
              <w:t>Nơi nhận:</w:t>
            </w:r>
          </w:p>
          <w:p w:rsidR="005B6B2C" w:rsidRPr="0010323B" w:rsidRDefault="005B6B2C" w:rsidP="00180C20">
            <w:pPr>
              <w:tabs>
                <w:tab w:val="left" w:pos="522"/>
              </w:tabs>
              <w:rPr>
                <w:rFonts w:ascii="Times New Roman" w:hAnsi="Times New Roman"/>
              </w:rPr>
            </w:pPr>
            <w:r w:rsidRPr="0010323B">
              <w:rPr>
                <w:rFonts w:ascii="Times New Roman" w:hAnsi="Times New Roman"/>
              </w:rPr>
              <w:t>- Các nhà thầu;</w:t>
            </w:r>
          </w:p>
          <w:p w:rsidR="005B6B2C" w:rsidRDefault="005B6B2C" w:rsidP="00180C20">
            <w:pPr>
              <w:pStyle w:val="BodyText"/>
              <w:tabs>
                <w:tab w:val="left" w:pos="1170"/>
              </w:tabs>
              <w:spacing w:line="400" w:lineRule="exact"/>
              <w:jc w:val="both"/>
              <w:rPr>
                <w:rFonts w:eastAsia="Calibri"/>
                <w:sz w:val="26"/>
                <w:szCs w:val="26"/>
                <w:lang w:val="fr-FR"/>
              </w:rPr>
            </w:pPr>
            <w:r>
              <w:t>- Lưu: VT, P.VTTBYT,(H</w:t>
            </w:r>
            <w:r>
              <w:rPr>
                <w:lang w:val="en-US"/>
              </w:rPr>
              <w:t>g</w:t>
            </w:r>
            <w:r>
              <w:t>, 2</w:t>
            </w:r>
            <w:r w:rsidRPr="0010323B">
              <w:t>b).</w:t>
            </w:r>
          </w:p>
        </w:tc>
        <w:tc>
          <w:tcPr>
            <w:tcW w:w="4672" w:type="dxa"/>
          </w:tcPr>
          <w:p w:rsidR="005B6B2C" w:rsidRDefault="005B6B2C" w:rsidP="00180C20">
            <w:pPr>
              <w:spacing w:line="25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0323B">
              <w:rPr>
                <w:rFonts w:ascii="Times New Roman" w:hAnsi="Times New Roman"/>
                <w:b/>
                <w:sz w:val="26"/>
                <w:szCs w:val="26"/>
              </w:rPr>
              <w:t>GIÁM ĐỐC</w:t>
            </w:r>
          </w:p>
          <w:p w:rsidR="005B6B2C" w:rsidRDefault="005B6B2C" w:rsidP="00180C20">
            <w:pPr>
              <w:spacing w:line="25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KT. GIÁM ĐỐC</w:t>
            </w:r>
          </w:p>
          <w:p w:rsidR="005B6B2C" w:rsidRDefault="005B6B2C" w:rsidP="00180C20">
            <w:pPr>
              <w:spacing w:line="25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5B6B2C" w:rsidRDefault="005B6B2C" w:rsidP="00180C20">
            <w:pPr>
              <w:spacing w:line="25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5B6B2C" w:rsidRDefault="005B6B2C" w:rsidP="00180C20">
            <w:pPr>
              <w:spacing w:line="25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5B6B2C" w:rsidRDefault="005B6B2C" w:rsidP="00180C20">
            <w:pPr>
              <w:spacing w:line="25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5B6B2C" w:rsidRPr="00CB55B8" w:rsidRDefault="005B6B2C" w:rsidP="00180C20">
            <w:pPr>
              <w:spacing w:line="25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Bs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. CKII.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Hoàng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Văn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Dũng</w:t>
            </w:r>
            <w:proofErr w:type="spellEnd"/>
          </w:p>
        </w:tc>
      </w:tr>
    </w:tbl>
    <w:p w:rsidR="005B6B2C" w:rsidRDefault="005B6B2C" w:rsidP="008F5347">
      <w:pPr>
        <w:pStyle w:val="BodyText"/>
        <w:tabs>
          <w:tab w:val="left" w:pos="1170"/>
        </w:tabs>
        <w:spacing w:line="400" w:lineRule="exact"/>
        <w:jc w:val="both"/>
        <w:rPr>
          <w:rFonts w:eastAsia="Calibri"/>
          <w:sz w:val="26"/>
          <w:szCs w:val="26"/>
          <w:lang w:val="fr-FR"/>
        </w:rPr>
      </w:pPr>
    </w:p>
    <w:p w:rsidR="009B1821" w:rsidRPr="007B077E" w:rsidRDefault="009B1821" w:rsidP="00751DAF">
      <w:pPr>
        <w:pStyle w:val="BodyText"/>
        <w:tabs>
          <w:tab w:val="left" w:pos="1170"/>
        </w:tabs>
        <w:jc w:val="both"/>
        <w:rPr>
          <w:rFonts w:eastAsia="Calibri"/>
          <w:sz w:val="26"/>
          <w:szCs w:val="26"/>
          <w:lang w:val="fr-FR"/>
        </w:rPr>
      </w:pPr>
    </w:p>
    <w:p w:rsidR="0068454A" w:rsidRDefault="0068454A" w:rsidP="00C1291C">
      <w:pPr>
        <w:rPr>
          <w:rFonts w:ascii="Times New Roman" w:hAnsi="Times New Roman"/>
          <w:b/>
          <w:sz w:val="26"/>
          <w:szCs w:val="26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6"/>
          <w:lang w:val="en-US"/>
        </w:rPr>
        <w:t xml:space="preserve"> </w:t>
      </w:r>
    </w:p>
    <w:sectPr w:rsidR="0068454A" w:rsidSect="004E1D5E">
      <w:headerReference w:type="default" r:id="rId8"/>
      <w:pgSz w:w="11906" w:h="16838"/>
      <w:pgMar w:top="1134" w:right="851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FB6" w:rsidRDefault="00DD7FB6" w:rsidP="00350BC4">
      <w:pPr>
        <w:spacing w:after="0" w:line="240" w:lineRule="auto"/>
      </w:pPr>
      <w:r>
        <w:separator/>
      </w:r>
    </w:p>
  </w:endnote>
  <w:endnote w:type="continuationSeparator" w:id="0">
    <w:p w:rsidR="00DD7FB6" w:rsidRDefault="00DD7FB6" w:rsidP="00350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FB6" w:rsidRDefault="00DD7FB6" w:rsidP="00350BC4">
      <w:pPr>
        <w:spacing w:after="0" w:line="240" w:lineRule="auto"/>
      </w:pPr>
      <w:r>
        <w:separator/>
      </w:r>
    </w:p>
  </w:footnote>
  <w:footnote w:type="continuationSeparator" w:id="0">
    <w:p w:rsidR="00DD7FB6" w:rsidRDefault="00DD7FB6" w:rsidP="00350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5875482"/>
      <w:docPartObj>
        <w:docPartGallery w:val="Page Numbers (Top of Page)"/>
        <w:docPartUnique/>
      </w:docPartObj>
    </w:sdtPr>
    <w:sdtEndPr>
      <w:rPr>
        <w:noProof/>
      </w:rPr>
    </w:sdtEndPr>
    <w:sdtContent>
      <w:p w:rsidR="004E1D5E" w:rsidRDefault="004E1D5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6B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0BC4" w:rsidRDefault="00350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36F3F"/>
    <w:multiLevelType w:val="hybridMultilevel"/>
    <w:tmpl w:val="BEA8E928"/>
    <w:lvl w:ilvl="0" w:tplc="C8B41D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712202"/>
    <w:multiLevelType w:val="hybridMultilevel"/>
    <w:tmpl w:val="5E846F4C"/>
    <w:lvl w:ilvl="0" w:tplc="21EA8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15E23"/>
    <w:multiLevelType w:val="hybridMultilevel"/>
    <w:tmpl w:val="897AA7CC"/>
    <w:lvl w:ilvl="0" w:tplc="5F1E55A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5E26A7"/>
    <w:multiLevelType w:val="hybridMultilevel"/>
    <w:tmpl w:val="2098CA50"/>
    <w:lvl w:ilvl="0" w:tplc="37D673F0">
      <w:start w:val="1"/>
      <w:numFmt w:val="upperRoman"/>
      <w:suff w:val="space"/>
      <w:lvlText w:val="%1."/>
      <w:lvlJc w:val="left"/>
      <w:pPr>
        <w:ind w:left="1146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6B811A9"/>
    <w:multiLevelType w:val="hybridMultilevel"/>
    <w:tmpl w:val="0A6ACF48"/>
    <w:lvl w:ilvl="0" w:tplc="0A20CD5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i w:val="0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ADA"/>
    <w:rsid w:val="0000054E"/>
    <w:rsid w:val="000248FA"/>
    <w:rsid w:val="0004463F"/>
    <w:rsid w:val="00047E11"/>
    <w:rsid w:val="00056E57"/>
    <w:rsid w:val="000A0893"/>
    <w:rsid w:val="000A1350"/>
    <w:rsid w:val="000D074E"/>
    <w:rsid w:val="00134A28"/>
    <w:rsid w:val="00143766"/>
    <w:rsid w:val="00151FB8"/>
    <w:rsid w:val="00167BB2"/>
    <w:rsid w:val="001701A8"/>
    <w:rsid w:val="00190B5F"/>
    <w:rsid w:val="001A26DF"/>
    <w:rsid w:val="001B3F77"/>
    <w:rsid w:val="001C0564"/>
    <w:rsid w:val="001D7BAD"/>
    <w:rsid w:val="001F64FA"/>
    <w:rsid w:val="00205D43"/>
    <w:rsid w:val="0026117D"/>
    <w:rsid w:val="00285F29"/>
    <w:rsid w:val="00297801"/>
    <w:rsid w:val="002C1D7A"/>
    <w:rsid w:val="002C2F2A"/>
    <w:rsid w:val="003051F2"/>
    <w:rsid w:val="003223B5"/>
    <w:rsid w:val="0032412E"/>
    <w:rsid w:val="00324336"/>
    <w:rsid w:val="00350BC4"/>
    <w:rsid w:val="00353E2D"/>
    <w:rsid w:val="00375374"/>
    <w:rsid w:val="003C341D"/>
    <w:rsid w:val="003D7EA1"/>
    <w:rsid w:val="00405334"/>
    <w:rsid w:val="004130D5"/>
    <w:rsid w:val="00427441"/>
    <w:rsid w:val="00430B38"/>
    <w:rsid w:val="00430EBA"/>
    <w:rsid w:val="00453003"/>
    <w:rsid w:val="004556D0"/>
    <w:rsid w:val="0049027F"/>
    <w:rsid w:val="004A796C"/>
    <w:rsid w:val="004B0A67"/>
    <w:rsid w:val="004B2ADA"/>
    <w:rsid w:val="004B7E84"/>
    <w:rsid w:val="004C0E6F"/>
    <w:rsid w:val="004E1D5E"/>
    <w:rsid w:val="004E1F5C"/>
    <w:rsid w:val="004E4125"/>
    <w:rsid w:val="00500EFF"/>
    <w:rsid w:val="00521C07"/>
    <w:rsid w:val="00523B85"/>
    <w:rsid w:val="00523DAC"/>
    <w:rsid w:val="00527B8A"/>
    <w:rsid w:val="00541D84"/>
    <w:rsid w:val="00580BF7"/>
    <w:rsid w:val="005950DB"/>
    <w:rsid w:val="005A2FFC"/>
    <w:rsid w:val="005B6B2C"/>
    <w:rsid w:val="005E2D65"/>
    <w:rsid w:val="005E452F"/>
    <w:rsid w:val="005F488C"/>
    <w:rsid w:val="006070B9"/>
    <w:rsid w:val="00620674"/>
    <w:rsid w:val="00620D83"/>
    <w:rsid w:val="006312C1"/>
    <w:rsid w:val="006369DA"/>
    <w:rsid w:val="0065694E"/>
    <w:rsid w:val="00663191"/>
    <w:rsid w:val="006803E6"/>
    <w:rsid w:val="0068454A"/>
    <w:rsid w:val="006A7858"/>
    <w:rsid w:val="006A7E6F"/>
    <w:rsid w:val="006B763E"/>
    <w:rsid w:val="006C4E8E"/>
    <w:rsid w:val="006C5504"/>
    <w:rsid w:val="006E31C0"/>
    <w:rsid w:val="006F3640"/>
    <w:rsid w:val="00710BFE"/>
    <w:rsid w:val="00715991"/>
    <w:rsid w:val="00716E1B"/>
    <w:rsid w:val="00720C7C"/>
    <w:rsid w:val="007274A4"/>
    <w:rsid w:val="00751DAF"/>
    <w:rsid w:val="00783120"/>
    <w:rsid w:val="00783FFE"/>
    <w:rsid w:val="00793832"/>
    <w:rsid w:val="007B530F"/>
    <w:rsid w:val="007D2372"/>
    <w:rsid w:val="007F69C7"/>
    <w:rsid w:val="00815F6F"/>
    <w:rsid w:val="00823DA2"/>
    <w:rsid w:val="008367C7"/>
    <w:rsid w:val="0084206B"/>
    <w:rsid w:val="00844C88"/>
    <w:rsid w:val="00867052"/>
    <w:rsid w:val="00867EE7"/>
    <w:rsid w:val="00874407"/>
    <w:rsid w:val="00885D58"/>
    <w:rsid w:val="00893BAE"/>
    <w:rsid w:val="008953A2"/>
    <w:rsid w:val="008B050C"/>
    <w:rsid w:val="008F137F"/>
    <w:rsid w:val="008F24A6"/>
    <w:rsid w:val="008F5347"/>
    <w:rsid w:val="00904371"/>
    <w:rsid w:val="0091022B"/>
    <w:rsid w:val="00916459"/>
    <w:rsid w:val="00916F24"/>
    <w:rsid w:val="00921AE2"/>
    <w:rsid w:val="0093690E"/>
    <w:rsid w:val="009434DD"/>
    <w:rsid w:val="009707D7"/>
    <w:rsid w:val="00972698"/>
    <w:rsid w:val="009767ED"/>
    <w:rsid w:val="009A0EBD"/>
    <w:rsid w:val="009B1309"/>
    <w:rsid w:val="009B13D4"/>
    <w:rsid w:val="009B1821"/>
    <w:rsid w:val="009B611D"/>
    <w:rsid w:val="009C476D"/>
    <w:rsid w:val="009D320C"/>
    <w:rsid w:val="009F0800"/>
    <w:rsid w:val="00A136D2"/>
    <w:rsid w:val="00A2738A"/>
    <w:rsid w:val="00A57E39"/>
    <w:rsid w:val="00A61ADA"/>
    <w:rsid w:val="00AA5795"/>
    <w:rsid w:val="00AC36D2"/>
    <w:rsid w:val="00B01658"/>
    <w:rsid w:val="00B0637B"/>
    <w:rsid w:val="00B115F1"/>
    <w:rsid w:val="00B11656"/>
    <w:rsid w:val="00B332F5"/>
    <w:rsid w:val="00B3633D"/>
    <w:rsid w:val="00B4266E"/>
    <w:rsid w:val="00B442B7"/>
    <w:rsid w:val="00B4535C"/>
    <w:rsid w:val="00B47253"/>
    <w:rsid w:val="00B7093C"/>
    <w:rsid w:val="00BB3242"/>
    <w:rsid w:val="00BB4D95"/>
    <w:rsid w:val="00BC2DC9"/>
    <w:rsid w:val="00BD0045"/>
    <w:rsid w:val="00C1291C"/>
    <w:rsid w:val="00C313FB"/>
    <w:rsid w:val="00C34DBF"/>
    <w:rsid w:val="00C547E4"/>
    <w:rsid w:val="00C60F87"/>
    <w:rsid w:val="00C94E89"/>
    <w:rsid w:val="00CA3FD3"/>
    <w:rsid w:val="00CA4B0E"/>
    <w:rsid w:val="00CA6479"/>
    <w:rsid w:val="00CC4263"/>
    <w:rsid w:val="00CD0CC7"/>
    <w:rsid w:val="00CD51F5"/>
    <w:rsid w:val="00CF2322"/>
    <w:rsid w:val="00D1599B"/>
    <w:rsid w:val="00D356D6"/>
    <w:rsid w:val="00D86B99"/>
    <w:rsid w:val="00D96147"/>
    <w:rsid w:val="00D96A89"/>
    <w:rsid w:val="00DA6A1A"/>
    <w:rsid w:val="00DB42E1"/>
    <w:rsid w:val="00DD7FB6"/>
    <w:rsid w:val="00DF550F"/>
    <w:rsid w:val="00DF74C1"/>
    <w:rsid w:val="00E02A2E"/>
    <w:rsid w:val="00E22221"/>
    <w:rsid w:val="00E80E3F"/>
    <w:rsid w:val="00E90B5A"/>
    <w:rsid w:val="00E92E3C"/>
    <w:rsid w:val="00EB0764"/>
    <w:rsid w:val="00EB6A1D"/>
    <w:rsid w:val="00ED0C4B"/>
    <w:rsid w:val="00ED6CB6"/>
    <w:rsid w:val="00EE5528"/>
    <w:rsid w:val="00EE7223"/>
    <w:rsid w:val="00F04B1F"/>
    <w:rsid w:val="00F14A65"/>
    <w:rsid w:val="00F25C25"/>
    <w:rsid w:val="00F33649"/>
    <w:rsid w:val="00F4286D"/>
    <w:rsid w:val="00F846CF"/>
    <w:rsid w:val="00F94E2C"/>
    <w:rsid w:val="00FB0848"/>
    <w:rsid w:val="00FB1024"/>
    <w:rsid w:val="00FC050E"/>
    <w:rsid w:val="00FD03DE"/>
    <w:rsid w:val="00FD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7B723"/>
  <w15:chartTrackingRefBased/>
  <w15:docId w15:val="{B0B1D821-9CA7-47F7-A328-32E54851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9DA"/>
    <w:rPr>
      <w:rFonts w:ascii="Arial" w:eastAsia="Arial" w:hAnsi="Arial" w:cs="Times New Roman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2A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B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AD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vi-VN"/>
    </w:rPr>
  </w:style>
  <w:style w:type="paragraph" w:styleId="ListParagraph">
    <w:name w:val="List Paragraph"/>
    <w:aliases w:val="CONTENT,List Paragraph 1,My checklist,N1,lp1,List Paragraph1,lp11"/>
    <w:basedOn w:val="Normal"/>
    <w:link w:val="ListParagraphChar"/>
    <w:uiPriority w:val="34"/>
    <w:qFormat/>
    <w:rsid w:val="004B2ADA"/>
    <w:pPr>
      <w:spacing w:after="200" w:line="276" w:lineRule="auto"/>
      <w:ind w:left="720"/>
      <w:contextualSpacing/>
    </w:pPr>
    <w:rPr>
      <w:rFonts w:ascii="Calibri" w:eastAsia="Calibri" w:hAnsi="Calibri"/>
      <w:lang w:val="en-US"/>
    </w:rPr>
  </w:style>
  <w:style w:type="character" w:customStyle="1" w:styleId="ListParagraphChar">
    <w:name w:val="List Paragraph Char"/>
    <w:aliases w:val="CONTENT Char,List Paragraph 1 Char,My checklist Char,N1 Char,lp1 Char,List Paragraph1 Char,lp11 Char"/>
    <w:link w:val="ListParagraph"/>
    <w:uiPriority w:val="34"/>
    <w:rsid w:val="004B2ADA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qFormat/>
    <w:rsid w:val="004B2A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rsid w:val="004B2ADA"/>
    <w:rPr>
      <w:rFonts w:ascii="Times New Roman" w:eastAsia="Times New Roman" w:hAnsi="Times New Roman" w:cs="Times New Roman"/>
      <w:sz w:val="24"/>
      <w:szCs w:val="24"/>
      <w:lang w:val="vi"/>
    </w:rPr>
  </w:style>
  <w:style w:type="table" w:styleId="TableGrid">
    <w:name w:val="Table Grid"/>
    <w:basedOn w:val="TableNormal"/>
    <w:uiPriority w:val="39"/>
    <w:rsid w:val="004B2AD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rsid w:val="004B2ADA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4B2ADA"/>
    <w:rPr>
      <w:rFonts w:cs="Times New Roman"/>
      <w:i/>
      <w:iCs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4B2ADA"/>
    <w:pPr>
      <w:widowControl w:val="0"/>
      <w:shd w:val="clear" w:color="auto" w:fill="FFFFFF"/>
      <w:spacing w:after="100" w:line="262" w:lineRule="auto"/>
      <w:ind w:firstLine="400"/>
      <w:jc w:val="center"/>
    </w:pPr>
    <w:rPr>
      <w:rFonts w:asciiTheme="minorHAnsi" w:eastAsiaTheme="minorHAnsi" w:hAnsiTheme="minorHAnsi"/>
      <w:i/>
      <w:iCs/>
      <w:sz w:val="26"/>
      <w:szCs w:val="26"/>
      <w:lang w:val="en-US"/>
    </w:rPr>
  </w:style>
  <w:style w:type="character" w:styleId="Hyperlink">
    <w:name w:val="Hyperlink"/>
    <w:basedOn w:val="DefaultParagraphFont"/>
    <w:unhideWhenUsed/>
    <w:rsid w:val="004B2AD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0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BC4"/>
    <w:rPr>
      <w:rFonts w:ascii="Arial" w:eastAsia="Arial" w:hAnsi="Arial" w:cs="Times New Roman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350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BC4"/>
    <w:rPr>
      <w:rFonts w:ascii="Arial" w:eastAsia="Arial" w:hAnsi="Arial" w:cs="Times New Roman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E57"/>
    <w:rPr>
      <w:rFonts w:ascii="Segoe UI" w:eastAsia="Arial" w:hAnsi="Segoe UI" w:cs="Segoe UI"/>
      <w:sz w:val="18"/>
      <w:szCs w:val="18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BAD"/>
    <w:rPr>
      <w:rFonts w:asciiTheme="majorHAnsi" w:eastAsiaTheme="majorEastAsia" w:hAnsiTheme="majorHAnsi" w:cstheme="majorBidi"/>
      <w:i/>
      <w:iCs/>
      <w:color w:val="2E74B5" w:themeColor="accent1" w:themeShade="BF"/>
      <w:lang w:val="vi-VN"/>
    </w:rPr>
  </w:style>
  <w:style w:type="table" w:customStyle="1" w:styleId="TableGrid1">
    <w:name w:val="Table Grid1"/>
    <w:basedOn w:val="TableNormal"/>
    <w:next w:val="TableGrid"/>
    <w:uiPriority w:val="39"/>
    <w:rsid w:val="00620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0B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F2BA8-ABDC-4717-8C38-942AC3BA8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cp:lastPrinted>2026-05-04T09:06:00Z</cp:lastPrinted>
  <dcterms:created xsi:type="dcterms:W3CDTF">2026-01-09T03:18:00Z</dcterms:created>
  <dcterms:modified xsi:type="dcterms:W3CDTF">2026-06-10T02:48:00Z</dcterms:modified>
</cp:coreProperties>
</file>